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1D" w:rsidRDefault="009A0C1D" w:rsidP="009A0C1D">
      <w:pPr>
        <w:jc w:val="center"/>
        <w:rPr>
          <w:sz w:val="32"/>
          <w:szCs w:val="32"/>
        </w:rPr>
      </w:pPr>
      <w:r>
        <w:rPr>
          <w:noProof/>
          <w:sz w:val="32"/>
          <w:szCs w:val="32"/>
        </w:rPr>
        <w:drawing>
          <wp:anchor distT="0" distB="0" distL="114300" distR="114300" simplePos="0" relativeHeight="251658240" behindDoc="1" locked="0" layoutInCell="1" allowOverlap="1" wp14:anchorId="1F3CBEB8" wp14:editId="786D674A">
            <wp:simplePos x="0" y="0"/>
            <wp:positionH relativeFrom="margin">
              <wp:posOffset>-502920</wp:posOffset>
            </wp:positionH>
            <wp:positionV relativeFrom="margin">
              <wp:posOffset>-335280</wp:posOffset>
            </wp:positionV>
            <wp:extent cx="1681200" cy="1670400"/>
            <wp:effectExtent l="0" t="0" r="0"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十六中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1200" cy="1670400"/>
                    </a:xfrm>
                    <a:prstGeom prst="rect">
                      <a:avLst/>
                    </a:prstGeom>
                  </pic:spPr>
                </pic:pic>
              </a:graphicData>
            </a:graphic>
            <wp14:sizeRelH relativeFrom="margin">
              <wp14:pctWidth>0</wp14:pctWidth>
            </wp14:sizeRelH>
            <wp14:sizeRelV relativeFrom="margin">
              <wp14:pctHeight>0</wp14:pctHeight>
            </wp14:sizeRelV>
          </wp:anchor>
        </w:drawing>
      </w:r>
    </w:p>
    <w:p w:rsidR="009A0C1D" w:rsidRDefault="009A0C1D" w:rsidP="009A0C1D">
      <w:pPr>
        <w:jc w:val="center"/>
        <w:rPr>
          <w:sz w:val="32"/>
          <w:szCs w:val="32"/>
        </w:rPr>
      </w:pPr>
    </w:p>
    <w:p w:rsidR="009A0C1D" w:rsidRDefault="009A0C1D" w:rsidP="009A0C1D">
      <w:pPr>
        <w:jc w:val="center"/>
        <w:rPr>
          <w:sz w:val="32"/>
          <w:szCs w:val="32"/>
        </w:rPr>
      </w:pPr>
    </w:p>
    <w:p w:rsidR="00BD5C35" w:rsidRPr="009A0C1D" w:rsidRDefault="009A0C1D" w:rsidP="009A0C1D">
      <w:pPr>
        <w:spacing w:line="1200" w:lineRule="exact"/>
        <w:jc w:val="center"/>
        <w:rPr>
          <w:rFonts w:ascii="黑体" w:eastAsia="黑体" w:hAnsi="黑体"/>
          <w:b/>
          <w:sz w:val="72"/>
          <w:szCs w:val="32"/>
        </w:rPr>
      </w:pPr>
      <w:r w:rsidRPr="009A0C1D">
        <w:rPr>
          <w:rFonts w:ascii="黑体" w:eastAsia="黑体" w:hAnsi="黑体" w:hint="eastAsia"/>
          <w:b/>
          <w:sz w:val="72"/>
          <w:szCs w:val="32"/>
        </w:rPr>
        <w:t>山东</w:t>
      </w:r>
      <w:r w:rsidRPr="009A0C1D">
        <w:rPr>
          <w:rFonts w:ascii="黑体" w:eastAsia="黑体" w:hAnsi="黑体"/>
          <w:b/>
          <w:sz w:val="72"/>
          <w:szCs w:val="32"/>
        </w:rPr>
        <w:t>省青岛第十六中学</w:t>
      </w:r>
    </w:p>
    <w:p w:rsidR="009A0C1D" w:rsidRPr="009A0C1D" w:rsidRDefault="009A0C1D" w:rsidP="009A0C1D">
      <w:pPr>
        <w:spacing w:line="1200" w:lineRule="exact"/>
        <w:jc w:val="center"/>
        <w:rPr>
          <w:rFonts w:ascii="黑体" w:eastAsia="黑体" w:hAnsi="黑体"/>
          <w:b/>
          <w:sz w:val="72"/>
          <w:szCs w:val="32"/>
        </w:rPr>
      </w:pPr>
      <w:r w:rsidRPr="009A0C1D">
        <w:rPr>
          <w:rFonts w:ascii="黑体" w:eastAsia="黑体" w:hAnsi="黑体" w:hint="eastAsia"/>
          <w:b/>
          <w:sz w:val="72"/>
          <w:szCs w:val="32"/>
        </w:rPr>
        <w:t>理论</w:t>
      </w:r>
      <w:r w:rsidRPr="009A0C1D">
        <w:rPr>
          <w:rFonts w:ascii="黑体" w:eastAsia="黑体" w:hAnsi="黑体"/>
          <w:b/>
          <w:sz w:val="72"/>
          <w:szCs w:val="32"/>
        </w:rPr>
        <w:t>中心组学习材料</w:t>
      </w:r>
    </w:p>
    <w:p w:rsidR="009A0C1D" w:rsidRPr="00F81DCE" w:rsidRDefault="009A0C1D" w:rsidP="009A0C1D">
      <w:pPr>
        <w:spacing w:line="1200" w:lineRule="exact"/>
        <w:jc w:val="center"/>
        <w:rPr>
          <w:rFonts w:asciiTheme="majorEastAsia" w:eastAsiaTheme="majorEastAsia" w:hAnsiTheme="majorEastAsia"/>
          <w:sz w:val="36"/>
          <w:szCs w:val="32"/>
        </w:rPr>
      </w:pPr>
      <w:r w:rsidRPr="00F81DCE">
        <w:rPr>
          <w:rFonts w:asciiTheme="majorEastAsia" w:eastAsiaTheme="majorEastAsia" w:hAnsiTheme="majorEastAsia" w:hint="eastAsia"/>
          <w:sz w:val="36"/>
          <w:szCs w:val="32"/>
        </w:rPr>
        <w:t>（201</w:t>
      </w:r>
      <w:r w:rsidR="009D53B4">
        <w:rPr>
          <w:rFonts w:asciiTheme="majorEastAsia" w:eastAsiaTheme="majorEastAsia" w:hAnsiTheme="majorEastAsia" w:hint="eastAsia"/>
          <w:sz w:val="36"/>
          <w:szCs w:val="32"/>
        </w:rPr>
        <w:t>8</w:t>
      </w:r>
      <w:r w:rsidRPr="00F81DCE">
        <w:rPr>
          <w:rFonts w:asciiTheme="majorEastAsia" w:eastAsiaTheme="majorEastAsia" w:hAnsiTheme="majorEastAsia" w:hint="eastAsia"/>
          <w:sz w:val="36"/>
          <w:szCs w:val="32"/>
        </w:rPr>
        <w:t>年</w:t>
      </w:r>
      <w:r w:rsidR="00ED0AA2">
        <w:rPr>
          <w:rFonts w:asciiTheme="majorEastAsia" w:eastAsiaTheme="majorEastAsia" w:hAnsiTheme="majorEastAsia" w:hint="eastAsia"/>
          <w:sz w:val="36"/>
          <w:szCs w:val="32"/>
        </w:rPr>
        <w:t>3</w:t>
      </w:r>
      <w:r w:rsidRPr="00F81DCE">
        <w:rPr>
          <w:rFonts w:asciiTheme="majorEastAsia" w:eastAsiaTheme="majorEastAsia" w:hAnsiTheme="majorEastAsia" w:hint="eastAsia"/>
          <w:sz w:val="36"/>
          <w:szCs w:val="32"/>
        </w:rPr>
        <w:t>月</w:t>
      </w:r>
      <w:r w:rsidR="00ED0AA2">
        <w:rPr>
          <w:rFonts w:asciiTheme="majorEastAsia" w:eastAsiaTheme="majorEastAsia" w:hAnsiTheme="majorEastAsia" w:hint="eastAsia"/>
          <w:sz w:val="36"/>
          <w:szCs w:val="32"/>
        </w:rPr>
        <w:t>8</w:t>
      </w:r>
      <w:r w:rsidRPr="00F81DCE">
        <w:rPr>
          <w:rFonts w:asciiTheme="majorEastAsia" w:eastAsiaTheme="majorEastAsia" w:hAnsiTheme="majorEastAsia" w:hint="eastAsia"/>
          <w:sz w:val="36"/>
          <w:szCs w:val="32"/>
        </w:rPr>
        <w:t>日）</w:t>
      </w:r>
    </w:p>
    <w:p w:rsidR="009A0C1D" w:rsidRDefault="00C920DC" w:rsidP="009A0C1D">
      <w:pPr>
        <w:spacing w:line="1200" w:lineRule="exact"/>
        <w:rPr>
          <w:sz w:val="32"/>
          <w:szCs w:val="32"/>
        </w:rPr>
      </w:pPr>
      <w:r>
        <w:rPr>
          <w:noProof/>
          <w:sz w:val="32"/>
          <w:szCs w:val="32"/>
        </w:rPr>
        <w:drawing>
          <wp:anchor distT="0" distB="0" distL="114300" distR="114300" simplePos="0" relativeHeight="251659264" behindDoc="0" locked="0" layoutInCell="1" allowOverlap="1" wp14:anchorId="5F6CE023" wp14:editId="6EDF8C8F">
            <wp:simplePos x="0" y="0"/>
            <wp:positionH relativeFrom="margin">
              <wp:align>center</wp:align>
            </wp:positionH>
            <wp:positionV relativeFrom="margin">
              <wp:posOffset>3832225</wp:posOffset>
            </wp:positionV>
            <wp:extent cx="2766060" cy="2520315"/>
            <wp:effectExtent l="0" t="0" r="15240" b="1333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3a7d933c895d143cbd3aa0e79f082025aaf0771.jpg"/>
                    <pic:cNvPicPr/>
                  </pic:nvPicPr>
                  <pic:blipFill>
                    <a:blip r:embed="rId9" cstate="print">
                      <a:extLst>
                        <a:ext uri="{BEBA8EAE-BF5A-486C-A8C5-ECC9F3942E4B}">
                          <a14:imgProps xmlns:a14="http://schemas.microsoft.com/office/drawing/2010/main">
                            <a14:imgLayer r:embed="rId10">
                              <a14:imgEffect>
                                <a14:backgroundRemoval t="10000" b="90000" l="10000" r="90000"/>
                              </a14:imgEffect>
                              <a14:imgEffect>
                                <a14:artisticPencilGrayscale/>
                              </a14:imgEffect>
                            </a14:imgLayer>
                          </a14:imgProps>
                        </a:ext>
                        <a:ext uri="{28A0092B-C50C-407E-A947-70E740481C1C}">
                          <a14:useLocalDpi xmlns:a14="http://schemas.microsoft.com/office/drawing/2010/main" val="0"/>
                        </a:ext>
                      </a:extLst>
                    </a:blip>
                    <a:stretch>
                      <a:fillRect/>
                    </a:stretch>
                  </pic:blipFill>
                  <pic:spPr>
                    <a:xfrm>
                      <a:off x="0" y="0"/>
                      <a:ext cx="2766060" cy="25203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F81DCE" w:rsidRDefault="00F81DCE" w:rsidP="009A0C1D">
      <w:pPr>
        <w:spacing w:line="1200" w:lineRule="exact"/>
        <w:rPr>
          <w:sz w:val="32"/>
          <w:szCs w:val="32"/>
        </w:rPr>
      </w:pPr>
    </w:p>
    <w:p w:rsidR="00F81DCE" w:rsidRDefault="00F81DCE" w:rsidP="009A0C1D">
      <w:pPr>
        <w:spacing w:line="1200" w:lineRule="exact"/>
        <w:rPr>
          <w:sz w:val="32"/>
          <w:szCs w:val="32"/>
        </w:rPr>
      </w:pPr>
    </w:p>
    <w:p w:rsidR="009A0C1D" w:rsidRPr="009A0C1D" w:rsidRDefault="009A0C1D">
      <w:pPr>
        <w:rPr>
          <w:sz w:val="32"/>
          <w:szCs w:val="32"/>
        </w:rPr>
      </w:pPr>
    </w:p>
    <w:p w:rsidR="009A0C1D" w:rsidRPr="00F81DCE" w:rsidRDefault="009A0C1D">
      <w:pPr>
        <w:rPr>
          <w:sz w:val="32"/>
          <w:szCs w:val="32"/>
        </w:rPr>
      </w:pPr>
      <w:r w:rsidRPr="00F81DCE">
        <w:rPr>
          <w:rFonts w:hint="eastAsia"/>
          <w:sz w:val="32"/>
          <w:szCs w:val="32"/>
        </w:rPr>
        <w:t>本</w:t>
      </w:r>
      <w:r w:rsidRPr="00F81DCE">
        <w:rPr>
          <w:sz w:val="32"/>
          <w:szCs w:val="32"/>
        </w:rPr>
        <w:t>期要点：</w:t>
      </w:r>
    </w:p>
    <w:p w:rsidR="00084860" w:rsidRPr="00556099" w:rsidRDefault="00ED0AA2" w:rsidP="00ED0AA2">
      <w:pPr>
        <w:pStyle w:val="a3"/>
        <w:widowControl/>
        <w:numPr>
          <w:ilvl w:val="0"/>
          <w:numId w:val="1"/>
        </w:numPr>
        <w:spacing w:line="500" w:lineRule="exact"/>
        <w:ind w:left="709" w:firstLineChars="0" w:hanging="284"/>
        <w:jc w:val="left"/>
        <w:rPr>
          <w:rFonts w:ascii="楷体" w:eastAsia="楷体" w:hAnsi="楷体"/>
          <w:sz w:val="28"/>
          <w:szCs w:val="32"/>
        </w:rPr>
      </w:pPr>
      <w:r w:rsidRPr="00556099">
        <w:rPr>
          <w:rFonts w:ascii="楷体" w:eastAsia="楷体" w:hAnsi="楷体" w:hint="eastAsia"/>
          <w:sz w:val="28"/>
          <w:szCs w:val="32"/>
        </w:rPr>
        <w:t>《</w:t>
      </w:r>
      <w:r w:rsidRPr="00556099">
        <w:rPr>
          <w:rFonts w:ascii="楷体" w:eastAsia="楷体" w:hAnsi="楷体" w:hint="eastAsia"/>
          <w:spacing w:val="-2"/>
          <w:sz w:val="28"/>
          <w:szCs w:val="32"/>
        </w:rPr>
        <w:t>中国共产党第</w:t>
      </w:r>
      <w:r w:rsidRPr="00556099">
        <w:rPr>
          <w:rFonts w:ascii="楷体" w:eastAsia="楷体" w:hAnsi="楷体"/>
          <w:spacing w:val="-2"/>
          <w:sz w:val="28"/>
          <w:szCs w:val="32"/>
        </w:rPr>
        <w:t>十九届中央委员会第三次全体会议公报</w:t>
      </w:r>
      <w:r w:rsidRPr="00556099">
        <w:rPr>
          <w:rFonts w:ascii="楷体" w:eastAsia="楷体" w:hAnsi="楷体" w:hint="eastAsia"/>
          <w:sz w:val="28"/>
          <w:szCs w:val="32"/>
        </w:rPr>
        <w:t>》</w:t>
      </w:r>
      <w:r w:rsidRPr="00556099">
        <w:rPr>
          <w:rFonts w:ascii="楷体" w:eastAsia="楷体" w:hAnsi="楷体"/>
          <w:sz w:val="28"/>
          <w:szCs w:val="32"/>
        </w:rPr>
        <w:t>…</w:t>
      </w:r>
      <w:r w:rsidR="00556099" w:rsidRPr="00556099">
        <w:rPr>
          <w:rFonts w:ascii="楷体" w:eastAsia="楷体" w:hAnsi="楷体"/>
          <w:sz w:val="28"/>
          <w:szCs w:val="32"/>
        </w:rPr>
        <w:t>…</w:t>
      </w:r>
      <w:r w:rsidR="00084860" w:rsidRPr="00556099">
        <w:rPr>
          <w:rFonts w:ascii="楷体" w:eastAsia="楷体" w:hAnsi="楷体"/>
          <w:sz w:val="28"/>
          <w:szCs w:val="32"/>
        </w:rPr>
        <w:t xml:space="preserve"> 1</w:t>
      </w:r>
    </w:p>
    <w:p w:rsidR="00C52C16" w:rsidRDefault="00ED0AA2" w:rsidP="00ED0AA2">
      <w:pPr>
        <w:pStyle w:val="a3"/>
        <w:numPr>
          <w:ilvl w:val="0"/>
          <w:numId w:val="1"/>
        </w:numPr>
        <w:ind w:left="709" w:firstLineChars="0" w:hanging="284"/>
        <w:rPr>
          <w:rFonts w:ascii="楷体" w:eastAsia="楷体" w:hAnsi="楷体"/>
          <w:sz w:val="28"/>
          <w:szCs w:val="32"/>
        </w:rPr>
      </w:pPr>
      <w:r>
        <w:rPr>
          <w:rFonts w:ascii="楷体" w:eastAsia="楷体" w:hAnsi="楷体" w:hint="eastAsia"/>
          <w:sz w:val="28"/>
          <w:szCs w:val="32"/>
        </w:rPr>
        <w:t>新华</w:t>
      </w:r>
      <w:r>
        <w:rPr>
          <w:rFonts w:ascii="楷体" w:eastAsia="楷体" w:hAnsi="楷体"/>
          <w:sz w:val="28"/>
          <w:szCs w:val="32"/>
        </w:rPr>
        <w:t>社评论员：</w:t>
      </w:r>
      <w:r>
        <w:rPr>
          <w:rFonts w:ascii="楷体" w:eastAsia="楷体" w:hAnsi="楷体" w:hint="eastAsia"/>
          <w:sz w:val="28"/>
          <w:szCs w:val="32"/>
        </w:rPr>
        <w:t>深化</w:t>
      </w:r>
      <w:r>
        <w:rPr>
          <w:rFonts w:ascii="楷体" w:eastAsia="楷体" w:hAnsi="楷体"/>
          <w:sz w:val="28"/>
          <w:szCs w:val="32"/>
        </w:rPr>
        <w:t>党和国家机构改革是一场深刻</w:t>
      </w:r>
      <w:r>
        <w:rPr>
          <w:rFonts w:ascii="楷体" w:eastAsia="楷体" w:hAnsi="楷体" w:hint="eastAsia"/>
          <w:sz w:val="28"/>
          <w:szCs w:val="32"/>
        </w:rPr>
        <w:t>变革</w:t>
      </w:r>
      <w:r>
        <w:rPr>
          <w:rFonts w:ascii="楷体" w:eastAsia="楷体" w:hAnsi="楷体"/>
          <w:sz w:val="28"/>
          <w:szCs w:val="32"/>
        </w:rPr>
        <w:t>——</w:t>
      </w:r>
      <w:r>
        <w:rPr>
          <w:rFonts w:ascii="楷体" w:eastAsia="楷体" w:hAnsi="楷体" w:hint="eastAsia"/>
          <w:sz w:val="28"/>
          <w:szCs w:val="32"/>
        </w:rPr>
        <w:t>一</w:t>
      </w:r>
      <w:r>
        <w:rPr>
          <w:rFonts w:ascii="楷体" w:eastAsia="楷体" w:hAnsi="楷体"/>
          <w:sz w:val="28"/>
          <w:szCs w:val="32"/>
        </w:rPr>
        <w:t>论学习贯彻党的十九届三中全</w:t>
      </w:r>
      <w:r>
        <w:rPr>
          <w:rFonts w:ascii="楷体" w:eastAsia="楷体" w:hAnsi="楷体" w:hint="eastAsia"/>
          <w:sz w:val="28"/>
          <w:szCs w:val="32"/>
        </w:rPr>
        <w:t>会</w:t>
      </w:r>
      <w:r>
        <w:rPr>
          <w:rFonts w:ascii="楷体" w:eastAsia="楷体" w:hAnsi="楷体"/>
          <w:sz w:val="28"/>
          <w:szCs w:val="32"/>
        </w:rPr>
        <w:t>精神</w:t>
      </w:r>
      <w:r w:rsidR="009D53B4" w:rsidRPr="00084860">
        <w:rPr>
          <w:rFonts w:ascii="楷体" w:eastAsia="楷体" w:hAnsi="楷体"/>
          <w:sz w:val="28"/>
          <w:szCs w:val="32"/>
        </w:rPr>
        <w:t>……</w:t>
      </w:r>
      <w:proofErr w:type="gramStart"/>
      <w:r w:rsidR="009D53B4" w:rsidRPr="00084860">
        <w:rPr>
          <w:rFonts w:ascii="楷体" w:eastAsia="楷体" w:hAnsi="楷体"/>
          <w:sz w:val="28"/>
          <w:szCs w:val="32"/>
        </w:rPr>
        <w:t>…</w:t>
      </w:r>
      <w:r w:rsidR="009D53B4" w:rsidRPr="00084860">
        <w:rPr>
          <w:rFonts w:ascii="楷体" w:eastAsia="楷体" w:hAnsi="楷体" w:hint="eastAsia"/>
          <w:sz w:val="28"/>
          <w:szCs w:val="32"/>
        </w:rPr>
        <w:t>…………</w:t>
      </w:r>
      <w:r w:rsidR="001F4A3B" w:rsidRPr="00084860">
        <w:rPr>
          <w:rFonts w:ascii="楷体" w:eastAsia="楷体" w:hAnsi="楷体" w:hint="eastAsia"/>
          <w:sz w:val="28"/>
          <w:szCs w:val="32"/>
        </w:rPr>
        <w:t>…</w:t>
      </w:r>
      <w:r w:rsidR="009D53B4" w:rsidRPr="00084860">
        <w:rPr>
          <w:rFonts w:ascii="楷体" w:eastAsia="楷体" w:hAnsi="楷体" w:hint="eastAsia"/>
          <w:sz w:val="28"/>
          <w:szCs w:val="32"/>
        </w:rPr>
        <w:t>…</w:t>
      </w:r>
      <w:r w:rsidR="001F4A3B" w:rsidRPr="00084860">
        <w:rPr>
          <w:rFonts w:ascii="楷体" w:eastAsia="楷体" w:hAnsi="楷体" w:hint="eastAsia"/>
          <w:sz w:val="28"/>
          <w:szCs w:val="32"/>
        </w:rPr>
        <w:t>…</w:t>
      </w:r>
      <w:r w:rsidR="009D53B4" w:rsidRPr="00084860">
        <w:rPr>
          <w:rFonts w:ascii="楷体" w:eastAsia="楷体" w:hAnsi="楷体"/>
          <w:sz w:val="28"/>
          <w:szCs w:val="32"/>
        </w:rPr>
        <w:t>……</w:t>
      </w:r>
      <w:proofErr w:type="gramEnd"/>
      <w:r w:rsidR="00E11A2A">
        <w:rPr>
          <w:rFonts w:ascii="楷体" w:eastAsia="楷体" w:hAnsi="楷体"/>
          <w:sz w:val="28"/>
          <w:szCs w:val="32"/>
        </w:rPr>
        <w:t xml:space="preserve"> </w:t>
      </w:r>
      <w:r w:rsidR="001F4A3B">
        <w:rPr>
          <w:rFonts w:ascii="楷体" w:eastAsia="楷体" w:hAnsi="楷体"/>
          <w:sz w:val="28"/>
          <w:szCs w:val="32"/>
        </w:rPr>
        <w:t>4</w:t>
      </w:r>
    </w:p>
    <w:p w:rsidR="00ED0AA2" w:rsidRDefault="00ED0AA2" w:rsidP="00ED0AA2">
      <w:pPr>
        <w:pStyle w:val="a3"/>
        <w:numPr>
          <w:ilvl w:val="0"/>
          <w:numId w:val="1"/>
        </w:numPr>
        <w:ind w:left="709" w:firstLineChars="0" w:hanging="284"/>
        <w:rPr>
          <w:rFonts w:ascii="楷体" w:eastAsia="楷体" w:hAnsi="楷体"/>
          <w:sz w:val="28"/>
          <w:szCs w:val="32"/>
        </w:rPr>
      </w:pPr>
      <w:r>
        <w:rPr>
          <w:rFonts w:ascii="楷体" w:eastAsia="楷体" w:hAnsi="楷体" w:hint="eastAsia"/>
          <w:sz w:val="28"/>
          <w:szCs w:val="32"/>
        </w:rPr>
        <w:t>第</w:t>
      </w:r>
      <w:r>
        <w:rPr>
          <w:rFonts w:ascii="楷体" w:eastAsia="楷体" w:hAnsi="楷体"/>
          <w:sz w:val="28"/>
          <w:szCs w:val="32"/>
        </w:rPr>
        <w:t>十三届全国人民代表大会政府工作报告（</w:t>
      </w:r>
      <w:r>
        <w:rPr>
          <w:rFonts w:ascii="楷体" w:eastAsia="楷体" w:hAnsi="楷体" w:hint="eastAsia"/>
          <w:sz w:val="28"/>
          <w:szCs w:val="32"/>
        </w:rPr>
        <w:t>极</w:t>
      </w:r>
      <w:r>
        <w:rPr>
          <w:rFonts w:ascii="楷体" w:eastAsia="楷体" w:hAnsi="楷体"/>
          <w:sz w:val="28"/>
          <w:szCs w:val="32"/>
        </w:rPr>
        <w:t>简</w:t>
      </w:r>
      <w:r>
        <w:rPr>
          <w:rFonts w:ascii="楷体" w:eastAsia="楷体" w:hAnsi="楷体" w:hint="eastAsia"/>
          <w:sz w:val="28"/>
          <w:szCs w:val="32"/>
        </w:rPr>
        <w:t>版</w:t>
      </w:r>
      <w:r>
        <w:rPr>
          <w:rFonts w:ascii="楷体" w:eastAsia="楷体" w:hAnsi="楷体"/>
          <w:sz w:val="28"/>
          <w:szCs w:val="32"/>
        </w:rPr>
        <w:t>）</w:t>
      </w:r>
      <w:r w:rsidRPr="00084860">
        <w:rPr>
          <w:rFonts w:ascii="楷体" w:eastAsia="楷体" w:hAnsi="楷体" w:hint="eastAsia"/>
          <w:sz w:val="28"/>
          <w:szCs w:val="32"/>
        </w:rPr>
        <w:t>…</w:t>
      </w:r>
      <w:r w:rsidRPr="00084860">
        <w:rPr>
          <w:rFonts w:ascii="楷体" w:eastAsia="楷体" w:hAnsi="楷体"/>
          <w:sz w:val="28"/>
          <w:szCs w:val="32"/>
        </w:rPr>
        <w:t>…</w:t>
      </w:r>
      <w:proofErr w:type="gramStart"/>
      <w:r w:rsidRPr="00084860">
        <w:rPr>
          <w:rFonts w:ascii="楷体" w:eastAsia="楷体" w:hAnsi="楷体"/>
          <w:sz w:val="28"/>
          <w:szCs w:val="32"/>
        </w:rPr>
        <w:t>…</w:t>
      </w:r>
      <w:r w:rsidR="00556099" w:rsidRPr="00084860">
        <w:rPr>
          <w:rFonts w:ascii="楷体" w:eastAsia="楷体" w:hAnsi="楷体"/>
          <w:sz w:val="28"/>
          <w:szCs w:val="32"/>
        </w:rPr>
        <w:t>…</w:t>
      </w:r>
      <w:proofErr w:type="gramEnd"/>
      <w:r>
        <w:rPr>
          <w:rFonts w:ascii="楷体" w:eastAsia="楷体" w:hAnsi="楷体"/>
          <w:sz w:val="28"/>
          <w:szCs w:val="32"/>
        </w:rPr>
        <w:t xml:space="preserve"> 6</w:t>
      </w:r>
    </w:p>
    <w:p w:rsidR="00ED0AA2" w:rsidRDefault="00ED0AA2" w:rsidP="00ED0AA2">
      <w:pPr>
        <w:pStyle w:val="a3"/>
        <w:numPr>
          <w:ilvl w:val="0"/>
          <w:numId w:val="1"/>
        </w:numPr>
        <w:ind w:left="709" w:firstLineChars="0" w:hanging="284"/>
        <w:rPr>
          <w:rFonts w:ascii="楷体" w:eastAsia="楷体" w:hAnsi="楷体"/>
          <w:sz w:val="28"/>
          <w:szCs w:val="32"/>
        </w:rPr>
      </w:pPr>
      <w:r>
        <w:rPr>
          <w:rFonts w:ascii="楷体" w:eastAsia="楷体" w:hAnsi="楷体" w:hint="eastAsia"/>
          <w:sz w:val="28"/>
          <w:szCs w:val="32"/>
        </w:rPr>
        <w:t>你</w:t>
      </w:r>
      <w:r>
        <w:rPr>
          <w:rFonts w:ascii="楷体" w:eastAsia="楷体" w:hAnsi="楷体"/>
          <w:sz w:val="28"/>
          <w:szCs w:val="32"/>
        </w:rPr>
        <w:t>关心的民生大</w:t>
      </w:r>
      <w:r>
        <w:rPr>
          <w:rFonts w:ascii="楷体" w:eastAsia="楷体" w:hAnsi="楷体" w:hint="eastAsia"/>
          <w:sz w:val="28"/>
          <w:szCs w:val="32"/>
        </w:rPr>
        <w:t>事</w:t>
      </w:r>
      <w:r>
        <w:rPr>
          <w:rFonts w:ascii="楷体" w:eastAsia="楷体" w:hAnsi="楷体"/>
          <w:sz w:val="28"/>
          <w:szCs w:val="32"/>
        </w:rPr>
        <w:t>，这份报告都提到了</w:t>
      </w:r>
      <w:r w:rsidRPr="00084860">
        <w:rPr>
          <w:rFonts w:ascii="楷体" w:eastAsia="楷体" w:hAnsi="楷体" w:hint="eastAsia"/>
          <w:sz w:val="28"/>
          <w:szCs w:val="32"/>
        </w:rPr>
        <w:t>……</w:t>
      </w:r>
      <w:proofErr w:type="gramStart"/>
      <w:r w:rsidRPr="00084860">
        <w:rPr>
          <w:rFonts w:ascii="楷体" w:eastAsia="楷体" w:hAnsi="楷体" w:hint="eastAsia"/>
          <w:sz w:val="28"/>
          <w:szCs w:val="32"/>
        </w:rPr>
        <w:t>……………</w:t>
      </w:r>
      <w:r w:rsidR="00556099" w:rsidRPr="00084860">
        <w:rPr>
          <w:rFonts w:ascii="楷体" w:eastAsia="楷体" w:hAnsi="楷体" w:hint="eastAsia"/>
          <w:sz w:val="28"/>
          <w:szCs w:val="32"/>
        </w:rPr>
        <w:t>…</w:t>
      </w:r>
      <w:r w:rsidRPr="00084860">
        <w:rPr>
          <w:rFonts w:ascii="楷体" w:eastAsia="楷体" w:hAnsi="楷体"/>
          <w:sz w:val="28"/>
          <w:szCs w:val="32"/>
        </w:rPr>
        <w:t>……</w:t>
      </w:r>
      <w:proofErr w:type="gramEnd"/>
      <w:r>
        <w:rPr>
          <w:rFonts w:ascii="楷体" w:eastAsia="楷体" w:hAnsi="楷体"/>
          <w:sz w:val="28"/>
          <w:szCs w:val="32"/>
        </w:rPr>
        <w:t xml:space="preserve"> </w:t>
      </w:r>
      <w:r w:rsidR="001F4A3B">
        <w:rPr>
          <w:rFonts w:ascii="楷体" w:eastAsia="楷体" w:hAnsi="楷体"/>
          <w:sz w:val="28"/>
          <w:szCs w:val="32"/>
        </w:rPr>
        <w:t>8</w:t>
      </w:r>
    </w:p>
    <w:p w:rsidR="00C52C16" w:rsidRDefault="00C52C16">
      <w:pPr>
        <w:widowControl/>
        <w:jc w:val="left"/>
        <w:rPr>
          <w:rFonts w:ascii="楷体" w:eastAsia="楷体" w:hAnsi="楷体"/>
          <w:sz w:val="28"/>
          <w:szCs w:val="32"/>
        </w:rPr>
      </w:pPr>
      <w:r>
        <w:rPr>
          <w:rFonts w:ascii="楷体" w:eastAsia="楷体" w:hAnsi="楷体"/>
          <w:sz w:val="28"/>
          <w:szCs w:val="32"/>
        </w:rPr>
        <w:br w:type="page"/>
      </w:r>
    </w:p>
    <w:p w:rsidR="00ED0AA2" w:rsidRPr="00ED0AA2" w:rsidRDefault="00ED0AA2" w:rsidP="00C76677">
      <w:pPr>
        <w:widowControl/>
        <w:shd w:val="clear" w:color="auto" w:fill="FFFFFF"/>
        <w:spacing w:before="240" w:line="380" w:lineRule="exact"/>
        <w:jc w:val="center"/>
        <w:rPr>
          <w:rFonts w:ascii="黑体" w:eastAsia="黑体" w:hAnsi="黑体" w:cs="宋体"/>
          <w:b/>
          <w:color w:val="333333"/>
          <w:kern w:val="0"/>
          <w:sz w:val="36"/>
          <w:szCs w:val="28"/>
        </w:rPr>
      </w:pPr>
      <w:r w:rsidRPr="00ED0AA2">
        <w:rPr>
          <w:rFonts w:ascii="黑体" w:eastAsia="黑体" w:hAnsi="黑体" w:cs="宋体" w:hint="eastAsia"/>
          <w:b/>
          <w:bCs/>
          <w:color w:val="333333"/>
          <w:kern w:val="0"/>
          <w:sz w:val="36"/>
          <w:szCs w:val="28"/>
        </w:rPr>
        <w:lastRenderedPageBreak/>
        <w:t>中国共产党第十九届中央委员会第三次全体会议公报</w:t>
      </w:r>
    </w:p>
    <w:p w:rsidR="00C76677" w:rsidRDefault="00C76677" w:rsidP="00C76677">
      <w:pPr>
        <w:widowControl/>
        <w:shd w:val="clear" w:color="auto" w:fill="FFFFFF"/>
        <w:spacing w:line="380" w:lineRule="exact"/>
        <w:jc w:val="center"/>
        <w:rPr>
          <w:rFonts w:ascii="仿宋" w:eastAsia="仿宋" w:hAnsi="仿宋" w:cs="宋体"/>
          <w:color w:val="333333"/>
          <w:kern w:val="0"/>
          <w:sz w:val="28"/>
          <w:szCs w:val="28"/>
        </w:rPr>
      </w:pPr>
    </w:p>
    <w:p w:rsidR="00ED0AA2" w:rsidRDefault="00ED0AA2" w:rsidP="00C76677">
      <w:pPr>
        <w:widowControl/>
        <w:shd w:val="clear" w:color="auto" w:fill="FFFFFF"/>
        <w:spacing w:line="380" w:lineRule="exact"/>
        <w:jc w:val="center"/>
        <w:rPr>
          <w:rFonts w:ascii="仿宋" w:eastAsia="仿宋" w:hAnsi="仿宋" w:cs="宋体"/>
          <w:color w:val="333333"/>
          <w:kern w:val="0"/>
          <w:sz w:val="24"/>
          <w:szCs w:val="28"/>
        </w:rPr>
      </w:pPr>
      <w:r w:rsidRPr="00ED0AA2">
        <w:rPr>
          <w:rFonts w:ascii="仿宋" w:eastAsia="仿宋" w:hAnsi="仿宋" w:cs="宋体" w:hint="eastAsia"/>
          <w:color w:val="333333"/>
          <w:kern w:val="0"/>
          <w:sz w:val="24"/>
          <w:szCs w:val="28"/>
        </w:rPr>
        <w:t>（2018年2月28日中国共产党第十九届中央委员会第三次全体会议通过）</w:t>
      </w:r>
    </w:p>
    <w:p w:rsidR="00C76677" w:rsidRPr="00ED0AA2" w:rsidRDefault="00C76677" w:rsidP="00C76677">
      <w:pPr>
        <w:widowControl/>
        <w:shd w:val="clear" w:color="auto" w:fill="FFFFFF"/>
        <w:spacing w:line="380" w:lineRule="exact"/>
        <w:jc w:val="center"/>
        <w:rPr>
          <w:rFonts w:ascii="仿宋" w:eastAsia="仿宋" w:hAnsi="仿宋" w:cs="宋体"/>
          <w:color w:val="333333"/>
          <w:kern w:val="0"/>
          <w:sz w:val="24"/>
          <w:szCs w:val="28"/>
        </w:rPr>
      </w:pPr>
    </w:p>
    <w:p w:rsidR="00ED0AA2" w:rsidRPr="00ED0AA2" w:rsidRDefault="00ED0AA2" w:rsidP="00C76677">
      <w:pPr>
        <w:widowControl/>
        <w:shd w:val="clear" w:color="auto" w:fill="FFFFFF"/>
        <w:spacing w:line="32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中国共产党第十九届中央委员会第三次全体会议，于2018年2月26日至28日在北京举行。</w:t>
      </w:r>
    </w:p>
    <w:p w:rsidR="00ED0AA2" w:rsidRPr="00ED0AA2" w:rsidRDefault="00ED0AA2" w:rsidP="00C76677">
      <w:pPr>
        <w:widowControl/>
        <w:shd w:val="clear" w:color="auto" w:fill="FFFFFF"/>
        <w:spacing w:line="32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出席这次全会的有，中央委员202人，候补中央委员171人。中央纪律检查委员会副书记和有关方面负责同志列席会议。</w:t>
      </w:r>
    </w:p>
    <w:p w:rsidR="00ED0AA2" w:rsidRPr="00ED0AA2" w:rsidRDefault="00ED0AA2" w:rsidP="00C76677">
      <w:pPr>
        <w:widowControl/>
        <w:shd w:val="clear" w:color="auto" w:fill="FFFFFF"/>
        <w:spacing w:line="32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全会由中央政治局主持。中央委员会总书记习近平作了重要讲话。</w:t>
      </w:r>
    </w:p>
    <w:p w:rsidR="00ED0AA2" w:rsidRPr="00ED0AA2" w:rsidRDefault="00ED0AA2" w:rsidP="00C76677">
      <w:pPr>
        <w:widowControl/>
        <w:shd w:val="clear" w:color="auto" w:fill="FFFFFF"/>
        <w:spacing w:line="32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全会听取和讨论了习近平受中央政治局委托作的工作报告。全会审议通过了中央政治局在广泛征求党内外意见、反复酝酿协商的基础上提出的拟向十三届全国人大一次会议推荐的国家机构领导人员人选建议名单和</w:t>
      </w:r>
      <w:proofErr w:type="gramStart"/>
      <w:r w:rsidRPr="00ED0AA2">
        <w:rPr>
          <w:rFonts w:ascii="仿宋" w:eastAsia="仿宋" w:hAnsi="仿宋" w:cs="宋体" w:hint="eastAsia"/>
          <w:color w:val="333333"/>
          <w:kern w:val="0"/>
          <w:sz w:val="28"/>
          <w:szCs w:val="28"/>
        </w:rPr>
        <w:t>拟向</w:t>
      </w:r>
      <w:proofErr w:type="gramEnd"/>
      <w:r w:rsidRPr="00ED0AA2">
        <w:rPr>
          <w:rFonts w:ascii="仿宋" w:eastAsia="仿宋" w:hAnsi="仿宋" w:cs="宋体" w:hint="eastAsia"/>
          <w:color w:val="333333"/>
          <w:kern w:val="0"/>
          <w:sz w:val="28"/>
          <w:szCs w:val="28"/>
        </w:rPr>
        <w:t>全国政协十三届一次会议推荐的全国政协领导人员人选建议名单，决定将这两个建议名单分别向十三届全国人大一次会议主席团和全国政协十三届一次会议主席团推荐。全会审议通过了《中共中央关于深化党和国家机构改革的决定》和《深化党和国家机构改革方案》，同意把《深化党和国家机构改革方案》的部分内容按照法定程序提交十三届全国人大一次会议审议。</w:t>
      </w:r>
    </w:p>
    <w:p w:rsidR="00ED0AA2" w:rsidRPr="00ED0AA2" w:rsidRDefault="00ED0AA2" w:rsidP="00C76677">
      <w:pPr>
        <w:widowControl/>
        <w:shd w:val="clear" w:color="auto" w:fill="FFFFFF"/>
        <w:spacing w:line="32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全会充分肯定党的十九届一中全会以来中央政治局的工作。一致认为，面对复杂多变的国际形势、艰巨繁重的国内改革发展稳定任务，中央政治局全面贯彻党的十九大和十九届一中、二中全会精神，高举中国特色社会主义伟大旗帜，坚持以马克思列宁主义、毛泽东思想、邓小平理论、“三个代表”重要思想、科学发展观、习近平新时代中国特色社会主义思想为指导，不忘初心、牢记使命，全面加强党对一切工作的领导，坚持稳中求进工作总基调，勇于创新，扎实工作，统筹推进“五位一体”总体布局，协调推进“四个全面”战略布局，团结带领全党全国各族人民，坚定信心，凝心聚力，只争朝夕，真抓实干，着力全面深化改革、保持经济平稳健康发展，着力全面依法治国、推进中国特色社会主义法治体系建设，全力以赴打好防范化解重大风险、精准脱贫、污染防治的攻坚战，着力全面从严治党、切实转变工作作风，全面推进社会主义经济建设、政治建设、文化建设、社会建设、生态文明建设和党的建设，在决胜全面建成小康社会、开启全面建设社会主义现代化国家新征程上迈出新的步伐，推动党和国家各项事业取得新的成绩。</w:t>
      </w:r>
    </w:p>
    <w:p w:rsidR="00ED0AA2" w:rsidRPr="00ED0AA2" w:rsidRDefault="00ED0AA2" w:rsidP="00C76677">
      <w:pPr>
        <w:widowControl/>
        <w:shd w:val="clear" w:color="auto" w:fill="FFFFFF"/>
        <w:spacing w:line="32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全会认为，开好十三届全国人大一次会议和全国政协十三届一次会议，对动员全党全国各族人民为决胜全面建成小康社会、夺取新时代中国特色社会主义伟大胜利而奋斗具有重大意义。</w:t>
      </w:r>
    </w:p>
    <w:p w:rsidR="00ED0AA2" w:rsidRPr="00ED0AA2" w:rsidRDefault="00ED0AA2" w:rsidP="00C76677">
      <w:pPr>
        <w:widowControl/>
        <w:shd w:val="clear" w:color="auto" w:fill="FFFFFF"/>
        <w:spacing w:line="32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全会提出，深化党和国家机构改革是推进国家治理体系和治理能力现代化的一场深刻变革。党和国家机构职能体系是中国特色社会主义制度的重要组成部分，是我们党治国理政的重要保障。新中国成立后，在我们党领导下，我国确立了社会主义基本制度，逐步建立起具</w:t>
      </w:r>
      <w:r w:rsidRPr="00ED0AA2">
        <w:rPr>
          <w:rFonts w:ascii="仿宋" w:eastAsia="仿宋" w:hAnsi="仿宋" w:cs="宋体" w:hint="eastAsia"/>
          <w:color w:val="333333"/>
          <w:kern w:val="0"/>
          <w:sz w:val="28"/>
          <w:szCs w:val="28"/>
        </w:rPr>
        <w:lastRenderedPageBreak/>
        <w:t>有我国特点的党和国家机构职能体系。在社会主义建设和改革开放过程中，我们党积极推进党和国家机构改革，各方</w:t>
      </w:r>
      <w:proofErr w:type="gramStart"/>
      <w:r w:rsidRPr="00ED0AA2">
        <w:rPr>
          <w:rFonts w:ascii="仿宋" w:eastAsia="仿宋" w:hAnsi="仿宋" w:cs="宋体" w:hint="eastAsia"/>
          <w:color w:val="333333"/>
          <w:kern w:val="0"/>
          <w:sz w:val="28"/>
          <w:szCs w:val="28"/>
        </w:rPr>
        <w:t>面机构</w:t>
      </w:r>
      <w:proofErr w:type="gramEnd"/>
      <w:r w:rsidRPr="00ED0AA2">
        <w:rPr>
          <w:rFonts w:ascii="仿宋" w:eastAsia="仿宋" w:hAnsi="仿宋" w:cs="宋体" w:hint="eastAsia"/>
          <w:color w:val="333333"/>
          <w:kern w:val="0"/>
          <w:sz w:val="28"/>
          <w:szCs w:val="28"/>
        </w:rPr>
        <w:t>职能不断优化、逐步规范。党的十八大以来，以习近平同志为核心的党中央紧紧围绕完善和发展中国特色社会主义制度、推进国家治理体系和治理能力现代化这个总目标全面深化改革，加强党的领导，坚持问题导向，突出重点领域，深化党和国家机构改革，在一些重要领域和关键环节取得重大进展，为党和国家事业取得历史性成就、发生历史性变革提供了有力保障。</w:t>
      </w:r>
    </w:p>
    <w:p w:rsidR="00ED0AA2" w:rsidRPr="00ED0AA2" w:rsidRDefault="00ED0AA2" w:rsidP="00C76677">
      <w:pPr>
        <w:widowControl/>
        <w:shd w:val="clear" w:color="auto" w:fill="FFFFFF"/>
        <w:spacing w:line="32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全会强调，面对新时代新任务提出的新要求，党和国家机构设置和职能配置同统筹推进“五位一体”总体布局、协调推进“四个全面”战略布局的要求还不完全适应，同实现国家治理体系和治理能力现代化的要求还不完全适应。全党必须统一思想、坚定信心、抓住机遇，在全面深化改革进程中，下决心解决党和国家机构职能体系中存在的障碍和弊端，加快推进国家治理体系和治理能力现代化，更好发挥我国社会主义制度优越性。</w:t>
      </w:r>
    </w:p>
    <w:p w:rsidR="00ED0AA2" w:rsidRPr="00ED0AA2" w:rsidRDefault="00ED0AA2" w:rsidP="00C76677">
      <w:pPr>
        <w:widowControl/>
        <w:shd w:val="clear" w:color="auto" w:fill="FFFFFF"/>
        <w:spacing w:line="32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全会强调，深化党和国家机构改革的指导思想是，全面贯彻党的十九大精神，坚持以马克思列宁主义、毛泽东思想、邓小平理论、“三个代表”重要思想、科学发展观、习近平新时代中国特色社会主义思想为指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效能，为决胜全面建成小康社会、开启全面建设社会主义现代化国家新征程、实现中华民族伟大复兴的中国梦提供有力制度保障。深化党和国家机构改革，必须贯彻坚持党的全面领导、坚持以人民为中心、坚持优化协同高效、坚持全面依法治国的原则。</w:t>
      </w:r>
    </w:p>
    <w:p w:rsidR="00ED0AA2" w:rsidRPr="00ED0AA2" w:rsidRDefault="00ED0AA2" w:rsidP="00C76677">
      <w:pPr>
        <w:widowControl/>
        <w:shd w:val="clear" w:color="auto" w:fill="FFFFFF"/>
        <w:spacing w:line="32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全会提出，深化党和国家机构改革的目标是，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既要立足实现第一个百年奋斗目标，针对突出矛盾，抓重点、补短板、强弱项、防风险，从党和国家机构职能上为决胜全面建成小康社会提供保障；又要着眼于实现第二个百年奋斗目标，注重解决事关长远的体制机制问题，打基础、立支柱、定架构，为形成更加完善的中国特色社会主义制度创造有利条件。</w:t>
      </w:r>
    </w:p>
    <w:p w:rsidR="00ED0AA2" w:rsidRPr="00ED0AA2" w:rsidRDefault="00ED0AA2" w:rsidP="00C76677">
      <w:pPr>
        <w:widowControl/>
        <w:shd w:val="clear" w:color="auto" w:fill="FFFFFF"/>
        <w:spacing w:line="32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全会提出，深化党和国家机构改革的首要任务是，完善坚持党的全面领导的制度，加强党对各领域各方面工作领导，确保党的领导全覆盖，确保党的领导更加坚强有力。要建立健全党对重大工作的领导体制机制，强化党的组织在同级组织中的领导地位，更好发挥党的职</w:t>
      </w:r>
      <w:r w:rsidRPr="00ED0AA2">
        <w:rPr>
          <w:rFonts w:ascii="仿宋" w:eastAsia="仿宋" w:hAnsi="仿宋" w:cs="宋体" w:hint="eastAsia"/>
          <w:color w:val="333333"/>
          <w:kern w:val="0"/>
          <w:sz w:val="28"/>
          <w:szCs w:val="28"/>
        </w:rPr>
        <w:lastRenderedPageBreak/>
        <w:t>能部门作用，统筹设置党政机构，推进党的纪律检查体制和国家监察体制改革。</w:t>
      </w:r>
    </w:p>
    <w:p w:rsidR="00ED0AA2" w:rsidRPr="00ED0AA2" w:rsidRDefault="00ED0AA2" w:rsidP="00C76677">
      <w:pPr>
        <w:widowControl/>
        <w:shd w:val="clear" w:color="auto" w:fill="FFFFFF"/>
        <w:spacing w:line="32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全会提出，转变政府职能，优化政府机构设置和职能配置，是深化党和国家机构改革的重要任务。要坚决破除制约使市场在资源配置中起决定性作用、更好发挥政府作用的体制机制弊端，围绕推动高质量发展，建设现代化经济体系，调整优化政府机构职能，合理配置宏观管理部门职能，深入推进简政放权，完善市场监管和执法体制，改革自然资源和生态环境管理体制，完善公共服务管理体制，强化事中事后监管，提高行政效率，全面提高政府效能，建设人民满意的服务型政府。</w:t>
      </w:r>
    </w:p>
    <w:p w:rsidR="00ED0AA2" w:rsidRPr="00ED0AA2" w:rsidRDefault="00ED0AA2" w:rsidP="00C76677">
      <w:pPr>
        <w:widowControl/>
        <w:shd w:val="clear" w:color="auto" w:fill="FFFFFF"/>
        <w:spacing w:line="32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全会提出，统筹党政军群机构改革，是加强党的集中统一领导、实现机构职能优化协同高效的必然要求。要统筹设置相关机构和配置相近职能，理顺和</w:t>
      </w:r>
      <w:proofErr w:type="gramStart"/>
      <w:r w:rsidRPr="00ED0AA2">
        <w:rPr>
          <w:rFonts w:ascii="仿宋" w:eastAsia="仿宋" w:hAnsi="仿宋" w:cs="宋体" w:hint="eastAsia"/>
          <w:color w:val="333333"/>
          <w:kern w:val="0"/>
          <w:sz w:val="28"/>
          <w:szCs w:val="28"/>
        </w:rPr>
        <w:t>优化党</w:t>
      </w:r>
      <w:proofErr w:type="gramEnd"/>
      <w:r w:rsidRPr="00ED0AA2">
        <w:rPr>
          <w:rFonts w:ascii="仿宋" w:eastAsia="仿宋" w:hAnsi="仿宋" w:cs="宋体" w:hint="eastAsia"/>
          <w:color w:val="333333"/>
          <w:kern w:val="0"/>
          <w:sz w:val="28"/>
          <w:szCs w:val="28"/>
        </w:rPr>
        <w:t>的部门、国家机关、群团组织、事业单位的职责，完善党政机构布局，深化人大、政协和司法机构改革，深化群团组织改革，推进社会组织改革，加快推进事业单位改革，深化跨军地改革，增强党的领导力，提高政府执行力，激发群团组织和社会组织活力，增强人民军队战斗力，使各类机构有机衔接、相互协调。</w:t>
      </w:r>
    </w:p>
    <w:p w:rsidR="00ED0AA2" w:rsidRPr="00ED0AA2" w:rsidRDefault="00ED0AA2" w:rsidP="00C76677">
      <w:pPr>
        <w:widowControl/>
        <w:shd w:val="clear" w:color="auto" w:fill="FFFFFF"/>
        <w:spacing w:line="32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全会提出，治理好我们这样的大国，要理顺中央和地方职责关系，更好发挥中央和地方两个积极性。要统筹优化地方机构设置和职能配置，构建从中央到地方运行顺畅、充满活力、令行禁止的工作体系，中央加强宏观事务管理，地方在保证党中央令行禁止前提下管理好本地区事务，赋予省级及以下机构更多自主权，合理设置和配置各层级机构及其职能，增强地方治理能力，加强基层政权建设，构建简约高效的基层管理体制。</w:t>
      </w:r>
    </w:p>
    <w:p w:rsidR="00ED0AA2" w:rsidRPr="00ED0AA2" w:rsidRDefault="00ED0AA2" w:rsidP="00C76677">
      <w:pPr>
        <w:widowControl/>
        <w:shd w:val="clear" w:color="auto" w:fill="FFFFFF"/>
        <w:spacing w:line="32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全会提出，机构编制法定化是深化党和国家机构改革的重要保障。要完善党和国家机构法规制度，依法管理各类组织机构，加快推进机构、职能、权限、程序、责任法定化，全面推行政府部门权责清单制度，规范和约束履职行为，让权力在阳光下运行，强化机构编制管理刚性约束，加大机构编制违纪违法行为查处力度。</w:t>
      </w:r>
    </w:p>
    <w:p w:rsidR="00ED0AA2" w:rsidRPr="00ED0AA2" w:rsidRDefault="00ED0AA2" w:rsidP="00C76677">
      <w:pPr>
        <w:widowControl/>
        <w:shd w:val="clear" w:color="auto" w:fill="FFFFFF"/>
        <w:spacing w:line="32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全会强调，深化党和国家机构改革是一个系统工程，各级党委和政府要把思想和行动统一到党中央关于深化党和国家机构改革的决策部署上来，增强“四个意识”，坚定“四个自信”，坚决维护以习近平同志为核心的党中央权威和集中统一领导，把握好改革发展稳定关系，不折不扣抓好党中央决策部署贯彻落实，依法依规保障改革，增强改革的系统性、整体性、协同性，加强党政军群各方面机构改革配合，使各项改革相互促进、相得益彰，形成总体效应。</w:t>
      </w:r>
    </w:p>
    <w:p w:rsidR="00ED0AA2" w:rsidRPr="00ED0AA2" w:rsidRDefault="00ED0AA2" w:rsidP="00C76677">
      <w:pPr>
        <w:widowControl/>
        <w:shd w:val="clear" w:color="auto" w:fill="FFFFFF"/>
        <w:spacing w:line="32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全会号召，全党全国各族人民要紧密团结在以习近平同志为核心的党中央周围，统一思想，统一行动，锐意改革，确保完成深化党和国家机构改革的各项任务，不断构建系统完备、科学规范、运行高效的党和国家机构职能体系，为决胜全面建成小康社会、加快推进社会主义现代化、实现中华民族伟大复兴的中国梦而奋斗！</w:t>
      </w:r>
    </w:p>
    <w:p w:rsidR="009D53B4" w:rsidRPr="00ED0AA2" w:rsidRDefault="009D53B4" w:rsidP="00C76677">
      <w:pPr>
        <w:adjustRightInd w:val="0"/>
        <w:spacing w:line="380" w:lineRule="exact"/>
        <w:textAlignment w:val="baseline"/>
        <w:rPr>
          <w:rFonts w:ascii="仿宋" w:eastAsia="仿宋" w:hAnsi="仿宋" w:cs="Times New Roman"/>
          <w:spacing w:val="8"/>
          <w:kern w:val="0"/>
          <w:sz w:val="28"/>
          <w:szCs w:val="28"/>
        </w:rPr>
      </w:pPr>
    </w:p>
    <w:p w:rsidR="00C76677" w:rsidRPr="00C76677" w:rsidRDefault="00ED0AA2" w:rsidP="00C76677">
      <w:pPr>
        <w:widowControl/>
        <w:spacing w:before="240" w:line="380" w:lineRule="exact"/>
        <w:rPr>
          <w:rFonts w:asciiTheme="minorEastAsia" w:hAnsiTheme="minorEastAsia" w:cs="宋体"/>
          <w:bCs/>
          <w:color w:val="333333"/>
          <w:kern w:val="0"/>
          <w:sz w:val="32"/>
          <w:szCs w:val="28"/>
        </w:rPr>
      </w:pPr>
      <w:r w:rsidRPr="00C76677">
        <w:rPr>
          <w:rFonts w:asciiTheme="minorEastAsia" w:hAnsiTheme="minorEastAsia" w:cs="宋体" w:hint="eastAsia"/>
          <w:bCs/>
          <w:color w:val="333333"/>
          <w:kern w:val="0"/>
          <w:sz w:val="32"/>
          <w:szCs w:val="28"/>
        </w:rPr>
        <w:lastRenderedPageBreak/>
        <w:t>新华社评论员：</w:t>
      </w:r>
    </w:p>
    <w:p w:rsidR="00C76677" w:rsidRDefault="00ED0AA2" w:rsidP="00C76677">
      <w:pPr>
        <w:widowControl/>
        <w:spacing w:before="240" w:line="360" w:lineRule="auto"/>
        <w:jc w:val="center"/>
        <w:rPr>
          <w:rFonts w:ascii="黑体" w:eastAsia="黑体" w:hAnsi="黑体" w:cs="宋体"/>
          <w:b/>
          <w:bCs/>
          <w:color w:val="333333"/>
          <w:kern w:val="0"/>
          <w:sz w:val="36"/>
          <w:szCs w:val="28"/>
        </w:rPr>
      </w:pPr>
      <w:r w:rsidRPr="00C76677">
        <w:rPr>
          <w:rFonts w:ascii="黑体" w:eastAsia="黑体" w:hAnsi="黑体" w:cs="宋体" w:hint="eastAsia"/>
          <w:b/>
          <w:bCs/>
          <w:color w:val="333333"/>
          <w:kern w:val="0"/>
          <w:sz w:val="36"/>
          <w:szCs w:val="28"/>
        </w:rPr>
        <w:t>深化党和国家机构改革是一场深刻变革</w:t>
      </w:r>
    </w:p>
    <w:p w:rsidR="009D53B4" w:rsidRPr="00C76677" w:rsidRDefault="00ED0AA2" w:rsidP="00C76677">
      <w:pPr>
        <w:widowControl/>
        <w:spacing w:line="380" w:lineRule="exact"/>
        <w:jc w:val="center"/>
        <w:rPr>
          <w:rFonts w:ascii="黑体" w:eastAsia="黑体" w:hAnsi="黑体" w:cs="宋体"/>
          <w:b/>
          <w:bCs/>
          <w:color w:val="333333"/>
          <w:kern w:val="0"/>
          <w:sz w:val="36"/>
          <w:szCs w:val="28"/>
        </w:rPr>
      </w:pPr>
      <w:r w:rsidRPr="00C76677">
        <w:rPr>
          <w:rFonts w:ascii="黑体" w:eastAsia="黑体" w:hAnsi="黑体" w:cs="宋体" w:hint="eastAsia"/>
          <w:b/>
          <w:bCs/>
          <w:color w:val="333333"/>
          <w:kern w:val="0"/>
          <w:sz w:val="36"/>
          <w:szCs w:val="28"/>
        </w:rPr>
        <w:t>——</w:t>
      </w:r>
      <w:r w:rsidR="00C76677">
        <w:rPr>
          <w:rFonts w:ascii="黑体" w:eastAsia="黑体" w:hAnsi="黑体" w:cs="宋体" w:hint="eastAsia"/>
          <w:b/>
          <w:bCs/>
          <w:color w:val="333333"/>
          <w:kern w:val="0"/>
          <w:sz w:val="36"/>
          <w:szCs w:val="28"/>
        </w:rPr>
        <w:t xml:space="preserve"> </w:t>
      </w:r>
      <w:r w:rsidRPr="00C76677">
        <w:rPr>
          <w:rFonts w:ascii="黑体" w:eastAsia="黑体" w:hAnsi="黑体" w:cs="宋体" w:hint="eastAsia"/>
          <w:b/>
          <w:bCs/>
          <w:color w:val="333333"/>
          <w:kern w:val="0"/>
          <w:sz w:val="36"/>
          <w:szCs w:val="28"/>
        </w:rPr>
        <w:t>一论学习贯彻党的十九届三中全会精神</w:t>
      </w:r>
    </w:p>
    <w:p w:rsidR="00C76677" w:rsidRDefault="00C76677" w:rsidP="00C76677">
      <w:pPr>
        <w:widowControl/>
        <w:shd w:val="clear" w:color="auto" w:fill="FFFFFF"/>
        <w:spacing w:line="380" w:lineRule="exact"/>
        <w:jc w:val="left"/>
        <w:rPr>
          <w:rFonts w:ascii="仿宋" w:eastAsia="仿宋" w:hAnsi="仿宋" w:cs="宋体"/>
          <w:color w:val="333333"/>
          <w:kern w:val="0"/>
          <w:sz w:val="28"/>
          <w:szCs w:val="28"/>
        </w:rPr>
      </w:pPr>
    </w:p>
    <w:p w:rsidR="00ED0AA2" w:rsidRPr="00ED0AA2" w:rsidRDefault="00ED0AA2" w:rsidP="00C76677">
      <w:pPr>
        <w:widowControl/>
        <w:shd w:val="clear" w:color="auto" w:fill="FFFFFF"/>
        <w:spacing w:line="440" w:lineRule="exact"/>
        <w:ind w:firstLineChars="200" w:firstLine="560"/>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刚刚闭幕的党的十九届三中全会审议通过了《中共中央关于深化党和国家机构改革的决定》和《深化党和国家机构改革方案》。这是以习近平同志为核心的党中央</w:t>
      </w:r>
      <w:proofErr w:type="gramStart"/>
      <w:r w:rsidRPr="00ED0AA2">
        <w:rPr>
          <w:rFonts w:ascii="仿宋" w:eastAsia="仿宋" w:hAnsi="仿宋" w:cs="宋体" w:hint="eastAsia"/>
          <w:color w:val="333333"/>
          <w:kern w:val="0"/>
          <w:sz w:val="28"/>
          <w:szCs w:val="28"/>
        </w:rPr>
        <w:t>着眼党</w:t>
      </w:r>
      <w:proofErr w:type="gramEnd"/>
      <w:r w:rsidRPr="00ED0AA2">
        <w:rPr>
          <w:rFonts w:ascii="仿宋" w:eastAsia="仿宋" w:hAnsi="仿宋" w:cs="宋体" w:hint="eastAsia"/>
          <w:color w:val="333333"/>
          <w:kern w:val="0"/>
          <w:sz w:val="28"/>
          <w:szCs w:val="28"/>
        </w:rPr>
        <w:t>和国家事业发展全局</w:t>
      </w:r>
      <w:proofErr w:type="gramStart"/>
      <w:r w:rsidRPr="00ED0AA2">
        <w:rPr>
          <w:rFonts w:ascii="仿宋" w:eastAsia="仿宋" w:hAnsi="仿宋" w:cs="宋体" w:hint="eastAsia"/>
          <w:color w:val="333333"/>
          <w:kern w:val="0"/>
          <w:sz w:val="28"/>
          <w:szCs w:val="28"/>
        </w:rPr>
        <w:t>作出</w:t>
      </w:r>
      <w:proofErr w:type="gramEnd"/>
      <w:r w:rsidRPr="00ED0AA2">
        <w:rPr>
          <w:rFonts w:ascii="仿宋" w:eastAsia="仿宋" w:hAnsi="仿宋" w:cs="宋体" w:hint="eastAsia"/>
          <w:color w:val="333333"/>
          <w:kern w:val="0"/>
          <w:sz w:val="28"/>
          <w:szCs w:val="28"/>
        </w:rPr>
        <w:t>的重大改革部署，是提高党的执政能力和领导水平的重大举措，必将带来推进国家治理体系和治理能力现代化的深刻变革。学习贯彻党的十九届三中全会精神，切实把党和国家机构改革各项任务落到实处，对我们在新时代进行伟大斗争、建设伟大工程、推进伟大事业、实现伟大梦想，具有重大现实意义和深远历史意义。</w:t>
      </w:r>
    </w:p>
    <w:p w:rsidR="00ED0AA2" w:rsidRPr="00ED0AA2" w:rsidRDefault="00ED0AA2" w:rsidP="00C76677">
      <w:pPr>
        <w:widowControl/>
        <w:shd w:val="clear" w:color="auto" w:fill="FFFFFF"/>
        <w:spacing w:line="44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党和国家机构职能体系是中国特色社会主义制度的重要组成部分，是我们党治国理政的重要保障。党的十八大以来，以习近平同志为核心的党中央紧紧围绕完善和发展中国特色社会主义制度、推进国家治理体系和治理能力现代化这个总目标全面深化改革，深化党和国家机构改革，为党和国家事业取得历史性成就、发生历史性变革提供了有力保障。</w:t>
      </w:r>
    </w:p>
    <w:p w:rsidR="00ED0AA2" w:rsidRPr="00ED0AA2" w:rsidRDefault="00ED0AA2" w:rsidP="00C76677">
      <w:pPr>
        <w:widowControl/>
        <w:shd w:val="clear" w:color="auto" w:fill="FFFFFF"/>
        <w:spacing w:line="44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“法与时转则治，治与</w:t>
      </w:r>
      <w:proofErr w:type="gramStart"/>
      <w:r w:rsidRPr="00ED0AA2">
        <w:rPr>
          <w:rFonts w:ascii="仿宋" w:eastAsia="仿宋" w:hAnsi="仿宋" w:cs="宋体" w:hint="eastAsia"/>
          <w:color w:val="333333"/>
          <w:kern w:val="0"/>
          <w:sz w:val="28"/>
          <w:szCs w:val="28"/>
        </w:rPr>
        <w:t>世</w:t>
      </w:r>
      <w:proofErr w:type="gramEnd"/>
      <w:r w:rsidRPr="00ED0AA2">
        <w:rPr>
          <w:rFonts w:ascii="仿宋" w:eastAsia="仿宋" w:hAnsi="仿宋" w:cs="宋体" w:hint="eastAsia"/>
          <w:color w:val="333333"/>
          <w:kern w:val="0"/>
          <w:sz w:val="28"/>
          <w:szCs w:val="28"/>
        </w:rPr>
        <w:t>宜则有功。”中国特色社会主义进入新时代，我国社会主要矛盾发生历史性变化，决胜全面建成小康社会、全面建设社会主义现代化国家新征程已经开启。面对新时代新任务提出的新要求，党和国家机构设置和职能配置同统筹推进“五位一体”总体布局、协调推进“四个全面”战略布局的要求还不完全适应，同实现国家治理体系和治理能力现代化的要求还不完全适应。解决党和国家机构职能体系中存在的障碍和弊端，更好发挥我国社会主义制度优越性，变得日益迫切和重要。“事之当革，若畏惧而不为，则失时为害。”必须深刻认识到，深化党和国家机构改革，是新时代坚持和发展中国特色社会主义的必然要求，是加强党的长期执政能力建设的必然要求，是社会主义制度自我完善和发展的必然要求，是实现“两个一百年”奋斗目标、建设社会主义现代化国家、实现中华民族伟大复兴的必然要求。</w:t>
      </w:r>
    </w:p>
    <w:p w:rsidR="00ED0AA2" w:rsidRPr="00ED0AA2" w:rsidRDefault="00ED0AA2" w:rsidP="00C76677">
      <w:pPr>
        <w:widowControl/>
        <w:shd w:val="clear" w:color="auto" w:fill="FFFFFF"/>
        <w:spacing w:line="44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lastRenderedPageBreak/>
        <w:t xml:space="preserve">　　深化党和国家机构改革是一场深刻变革。在全面深化改革的大格局中，党和国家机构改革是其中的重要领域和关键环节，直接关系国家治理体系的完善和治理能力的提升，对各领域改革发挥着体制支撑和保障作用。在党和国家事业发展的新征程上，改革机构设置，优化职能配置，深化转职能、转方式、转作风，方能破除制约发展的突出体制机制障碍，从根本上破解深层次矛盾和问题，确保通过改革推动党和国家事业继续前进。</w:t>
      </w:r>
    </w:p>
    <w:p w:rsidR="00ED0AA2" w:rsidRPr="00ED0AA2" w:rsidRDefault="00ED0AA2" w:rsidP="00C76677">
      <w:pPr>
        <w:widowControl/>
        <w:shd w:val="clear" w:color="auto" w:fill="FFFFFF"/>
        <w:spacing w:line="440" w:lineRule="exact"/>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 xml:space="preserve">　　构建系统完备、科学规范、运行高效的党和国家机构职能体系，形成总揽全局、协调各方的党的领导体系，职责明确、依法行政的政府治理体系，中国特色、世界一流的武装力量体系，联系广泛、服务群众的群团工作体系，是党和国家机构改革的目标。建设好这五个体系，有利于推动人大、政府、政协、监察机关、审判机关、检察机关、人民团体、企事业单位、社会组织等在党的统一领导下协调行动、增强合力，全面提高国家治理能力和治理水平，推动我国经济社会发展行稳致远。</w:t>
      </w:r>
    </w:p>
    <w:p w:rsidR="00ED0AA2" w:rsidRPr="00ED0AA2" w:rsidRDefault="00ED0AA2" w:rsidP="00C76677">
      <w:pPr>
        <w:widowControl/>
        <w:shd w:val="clear" w:color="auto" w:fill="FFFFFF"/>
        <w:spacing w:line="440" w:lineRule="exact"/>
        <w:ind w:firstLine="540"/>
        <w:jc w:val="left"/>
        <w:rPr>
          <w:rFonts w:ascii="仿宋" w:eastAsia="仿宋" w:hAnsi="仿宋" w:cs="宋体"/>
          <w:color w:val="333333"/>
          <w:kern w:val="0"/>
          <w:sz w:val="28"/>
          <w:szCs w:val="28"/>
        </w:rPr>
      </w:pPr>
      <w:r w:rsidRPr="00ED0AA2">
        <w:rPr>
          <w:rFonts w:ascii="仿宋" w:eastAsia="仿宋" w:hAnsi="仿宋" w:cs="宋体" w:hint="eastAsia"/>
          <w:color w:val="333333"/>
          <w:kern w:val="0"/>
          <w:sz w:val="28"/>
          <w:szCs w:val="28"/>
        </w:rPr>
        <w:t>小智治事，大智治制。制度建设具有管根本、管全局、管长远的作用。深化党和国家机构改革，既要立足实现第一个百年奋斗目标，从党和国家机构职能上为决胜全面建成小康社会提供保障，又要着眼于实现第二个百年奋斗目标，注重解决事关长远的体制机制问题，打基础、立支柱、定架构，为形成更加完善的中国特色社会主义制度创造有利条件。坚定不移深化党和国家机构改革，不断构建系统完备、科学规范、运行高效的党和国家机构职能体系，必将为决胜全面建成小康社会、开启全面建设社会主义现代化国家新征程、实现中华民族伟大复兴的中国梦提供有力制度保障，为开创新时代中国特色社会主义事业新局面激发强大动力。</w:t>
      </w:r>
    </w:p>
    <w:p w:rsidR="00C76677" w:rsidRDefault="00C76677" w:rsidP="00C76677">
      <w:pPr>
        <w:widowControl/>
        <w:spacing w:line="380" w:lineRule="exact"/>
        <w:jc w:val="left"/>
        <w:rPr>
          <w:rFonts w:ascii="黑体" w:eastAsia="黑体" w:hAnsi="黑体" w:cs="宋体"/>
          <w:b/>
          <w:bCs/>
          <w:color w:val="333333"/>
          <w:kern w:val="0"/>
          <w:sz w:val="36"/>
          <w:szCs w:val="28"/>
        </w:rPr>
      </w:pPr>
      <w:r>
        <w:rPr>
          <w:rFonts w:ascii="黑体" w:eastAsia="黑体" w:hAnsi="黑体" w:cs="宋体"/>
          <w:b/>
          <w:bCs/>
          <w:color w:val="333333"/>
          <w:kern w:val="0"/>
          <w:sz w:val="36"/>
          <w:szCs w:val="28"/>
        </w:rPr>
        <w:br w:type="page"/>
      </w:r>
    </w:p>
    <w:p w:rsidR="00C76677" w:rsidRDefault="00ED0AA2" w:rsidP="00C76677">
      <w:pPr>
        <w:widowControl/>
        <w:shd w:val="clear" w:color="auto" w:fill="FFFFFF"/>
        <w:spacing w:before="240" w:line="360" w:lineRule="auto"/>
        <w:jc w:val="center"/>
        <w:rPr>
          <w:rFonts w:ascii="黑体" w:eastAsia="黑体" w:hAnsi="黑体" w:cs="宋体"/>
          <w:b/>
          <w:bCs/>
          <w:color w:val="333333"/>
          <w:kern w:val="0"/>
          <w:sz w:val="36"/>
          <w:szCs w:val="28"/>
        </w:rPr>
      </w:pPr>
      <w:r w:rsidRPr="00C76677">
        <w:rPr>
          <w:rFonts w:ascii="黑体" w:eastAsia="黑体" w:hAnsi="黑体" w:cs="宋体" w:hint="eastAsia"/>
          <w:b/>
          <w:bCs/>
          <w:color w:val="333333"/>
          <w:kern w:val="0"/>
          <w:sz w:val="36"/>
          <w:szCs w:val="28"/>
        </w:rPr>
        <w:lastRenderedPageBreak/>
        <w:t>第</w:t>
      </w:r>
      <w:r w:rsidRPr="00C76677">
        <w:rPr>
          <w:rFonts w:ascii="黑体" w:eastAsia="黑体" w:hAnsi="黑体" w:cs="宋体"/>
          <w:b/>
          <w:bCs/>
          <w:color w:val="333333"/>
          <w:kern w:val="0"/>
          <w:sz w:val="36"/>
          <w:szCs w:val="28"/>
        </w:rPr>
        <w:t>十三届全国人民代表大会政府工作报告</w:t>
      </w:r>
    </w:p>
    <w:p w:rsidR="00ED0AA2" w:rsidRPr="00C76677" w:rsidRDefault="00ED0AA2" w:rsidP="00C76677">
      <w:pPr>
        <w:widowControl/>
        <w:shd w:val="clear" w:color="auto" w:fill="FFFFFF"/>
        <w:spacing w:before="240" w:line="380" w:lineRule="exact"/>
        <w:jc w:val="center"/>
        <w:rPr>
          <w:rFonts w:asciiTheme="majorEastAsia" w:eastAsiaTheme="majorEastAsia" w:hAnsiTheme="majorEastAsia" w:cs="宋体"/>
          <w:bCs/>
          <w:color w:val="333333"/>
          <w:kern w:val="0"/>
          <w:sz w:val="28"/>
          <w:szCs w:val="28"/>
        </w:rPr>
      </w:pPr>
      <w:r w:rsidRPr="00C76677">
        <w:rPr>
          <w:rFonts w:asciiTheme="majorEastAsia" w:eastAsiaTheme="majorEastAsia" w:hAnsiTheme="majorEastAsia" w:cs="宋体"/>
          <w:bCs/>
          <w:color w:val="333333"/>
          <w:kern w:val="0"/>
          <w:sz w:val="28"/>
          <w:szCs w:val="28"/>
        </w:rPr>
        <w:t>（</w:t>
      </w:r>
      <w:r w:rsidRPr="00C76677">
        <w:rPr>
          <w:rFonts w:asciiTheme="majorEastAsia" w:eastAsiaTheme="majorEastAsia" w:hAnsiTheme="majorEastAsia" w:cs="宋体" w:hint="eastAsia"/>
          <w:bCs/>
          <w:color w:val="333333"/>
          <w:kern w:val="0"/>
          <w:sz w:val="28"/>
          <w:szCs w:val="28"/>
        </w:rPr>
        <w:t>极</w:t>
      </w:r>
      <w:r w:rsidRPr="00C76677">
        <w:rPr>
          <w:rFonts w:asciiTheme="majorEastAsia" w:eastAsiaTheme="majorEastAsia" w:hAnsiTheme="majorEastAsia" w:cs="宋体"/>
          <w:bCs/>
          <w:color w:val="333333"/>
          <w:kern w:val="0"/>
          <w:sz w:val="28"/>
          <w:szCs w:val="28"/>
        </w:rPr>
        <w:t>简</w:t>
      </w:r>
      <w:r w:rsidRPr="00C76677">
        <w:rPr>
          <w:rFonts w:asciiTheme="majorEastAsia" w:eastAsiaTheme="majorEastAsia" w:hAnsiTheme="majorEastAsia" w:cs="宋体" w:hint="eastAsia"/>
          <w:bCs/>
          <w:color w:val="333333"/>
          <w:kern w:val="0"/>
          <w:sz w:val="28"/>
          <w:szCs w:val="28"/>
        </w:rPr>
        <w:t>版</w:t>
      </w:r>
      <w:r w:rsidRPr="00C76677">
        <w:rPr>
          <w:rFonts w:asciiTheme="majorEastAsia" w:eastAsiaTheme="majorEastAsia" w:hAnsiTheme="majorEastAsia" w:cs="宋体"/>
          <w:bCs/>
          <w:color w:val="333333"/>
          <w:kern w:val="0"/>
          <w:sz w:val="28"/>
          <w:szCs w:val="28"/>
        </w:rPr>
        <w:t>）</w:t>
      </w:r>
    </w:p>
    <w:p w:rsidR="00C76677" w:rsidRDefault="00ED0AA2" w:rsidP="00C76677">
      <w:pPr>
        <w:pStyle w:val="a8"/>
        <w:spacing w:before="0" w:beforeAutospacing="0" w:after="0" w:afterAutospacing="0" w:line="38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 xml:space="preserve">　</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3月5日，李克强总理作政府工作报告，要点如下：</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Style w:val="a9"/>
          <w:rFonts w:ascii="仿宋" w:eastAsia="仿宋" w:hAnsi="仿宋" w:hint="eastAsia"/>
          <w:b w:val="0"/>
          <w:color w:val="4D4F53"/>
          <w:spacing w:val="15"/>
          <w:sz w:val="28"/>
          <w:szCs w:val="28"/>
        </w:rPr>
        <w:t>一、五年成就</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主要做了9方面工作。办成了不少大事：</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国内生产总值从54</w:t>
      </w:r>
      <w:proofErr w:type="gramStart"/>
      <w:r w:rsidRPr="00ED0AA2">
        <w:rPr>
          <w:rFonts w:ascii="仿宋" w:eastAsia="仿宋" w:hAnsi="仿宋" w:hint="eastAsia"/>
          <w:color w:val="4D4F53"/>
          <w:spacing w:val="15"/>
          <w:sz w:val="28"/>
          <w:szCs w:val="28"/>
        </w:rPr>
        <w:t>万亿</w:t>
      </w:r>
      <w:proofErr w:type="gramEnd"/>
      <w:r w:rsidRPr="00ED0AA2">
        <w:rPr>
          <w:rFonts w:ascii="仿宋" w:eastAsia="仿宋" w:hAnsi="仿宋" w:hint="eastAsia"/>
          <w:color w:val="4D4F53"/>
          <w:spacing w:val="15"/>
          <w:sz w:val="28"/>
          <w:szCs w:val="28"/>
        </w:rPr>
        <w:t>元增加到82.7</w:t>
      </w:r>
      <w:proofErr w:type="gramStart"/>
      <w:r w:rsidRPr="00ED0AA2">
        <w:rPr>
          <w:rFonts w:ascii="仿宋" w:eastAsia="仿宋" w:hAnsi="仿宋" w:hint="eastAsia"/>
          <w:color w:val="4D4F53"/>
          <w:spacing w:val="15"/>
          <w:sz w:val="28"/>
          <w:szCs w:val="28"/>
        </w:rPr>
        <w:t>万亿</w:t>
      </w:r>
      <w:proofErr w:type="gramEnd"/>
      <w:r w:rsidRPr="00ED0AA2">
        <w:rPr>
          <w:rFonts w:ascii="仿宋" w:eastAsia="仿宋" w:hAnsi="仿宋" w:hint="eastAsia"/>
          <w:color w:val="4D4F53"/>
          <w:spacing w:val="15"/>
          <w:sz w:val="28"/>
          <w:szCs w:val="28"/>
        </w:rPr>
        <w:t>元。</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城镇新增就业6600万人以上。</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基本医疗保险覆盖13.5亿人。</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贫困人口减少6800多万。</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重点城市重污染天数减少一半。</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基本完成裁减军队员额30万任务。</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高铁网络、电子商务、移动支付、共享经济等引领世界潮流。</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还要保持清醒：部分地区经济下行压力较大。在住房、教育、医疗等方面群众还有不少不满意的地方。形式主义、官僚主义不同程度存在。</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Style w:val="a9"/>
          <w:rFonts w:ascii="仿宋" w:eastAsia="仿宋" w:hAnsi="仿宋" w:hint="eastAsia"/>
          <w:b w:val="0"/>
          <w:color w:val="4D4F53"/>
          <w:spacing w:val="15"/>
          <w:sz w:val="28"/>
          <w:szCs w:val="28"/>
        </w:rPr>
        <w:t>二、今年目标</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国内生产总值增长6.5%左右。</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居民消费价格涨幅3%左右。</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城镇新增就业1100万人以上，城镇调查失业率5.5%以内。</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单位国内生产总值能耗下降3%以上。</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居民收入增长和经济增长基本同步。</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Style w:val="a9"/>
          <w:rFonts w:ascii="仿宋" w:eastAsia="仿宋" w:hAnsi="仿宋" w:hint="eastAsia"/>
          <w:b w:val="0"/>
          <w:color w:val="4D4F53"/>
          <w:spacing w:val="15"/>
          <w:sz w:val="28"/>
          <w:szCs w:val="28"/>
        </w:rPr>
        <w:t>三、今年重点工作</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收入：提高个人所得税起征点。</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教育：切实降低农村学生辍学率，着力解决中小学生课外负担重问题。</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医疗：居民基本</w:t>
      </w:r>
      <w:proofErr w:type="gramStart"/>
      <w:r w:rsidRPr="00ED0AA2">
        <w:rPr>
          <w:rFonts w:ascii="仿宋" w:eastAsia="仿宋" w:hAnsi="仿宋" w:hint="eastAsia"/>
          <w:color w:val="4D4F53"/>
          <w:spacing w:val="15"/>
          <w:sz w:val="28"/>
          <w:szCs w:val="28"/>
        </w:rPr>
        <w:t>医</w:t>
      </w:r>
      <w:proofErr w:type="gramEnd"/>
      <w:r w:rsidRPr="00ED0AA2">
        <w:rPr>
          <w:rFonts w:ascii="仿宋" w:eastAsia="仿宋" w:hAnsi="仿宋" w:hint="eastAsia"/>
          <w:color w:val="4D4F53"/>
          <w:spacing w:val="15"/>
          <w:sz w:val="28"/>
          <w:szCs w:val="28"/>
        </w:rPr>
        <w:t>保人</w:t>
      </w:r>
      <w:proofErr w:type="gramStart"/>
      <w:r w:rsidRPr="00ED0AA2">
        <w:rPr>
          <w:rFonts w:ascii="仿宋" w:eastAsia="仿宋" w:hAnsi="仿宋" w:hint="eastAsia"/>
          <w:color w:val="4D4F53"/>
          <w:spacing w:val="15"/>
          <w:sz w:val="28"/>
          <w:szCs w:val="28"/>
        </w:rPr>
        <w:t>均财政</w:t>
      </w:r>
      <w:proofErr w:type="gramEnd"/>
      <w:r w:rsidRPr="00ED0AA2">
        <w:rPr>
          <w:rFonts w:ascii="仿宋" w:eastAsia="仿宋" w:hAnsi="仿宋" w:hint="eastAsia"/>
          <w:color w:val="4D4F53"/>
          <w:spacing w:val="15"/>
          <w:sz w:val="28"/>
          <w:szCs w:val="28"/>
        </w:rPr>
        <w:t>补助标准再增加40元。扩大跨省异地就医直接结算范围。</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lastRenderedPageBreak/>
        <w:t>去产能：再压减钢铁产能3000万吨左右，退出煤炭产能1.5亿吨左右。</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降成本：再为企业和个人减税8000多亿元。</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创新：加强新一代人工智能研发应用。加强雾</w:t>
      </w:r>
      <w:proofErr w:type="gramStart"/>
      <w:r w:rsidRPr="00ED0AA2">
        <w:rPr>
          <w:rFonts w:ascii="仿宋" w:eastAsia="仿宋" w:hAnsi="仿宋" w:hint="eastAsia"/>
          <w:color w:val="4D4F53"/>
          <w:spacing w:val="15"/>
          <w:sz w:val="28"/>
          <w:szCs w:val="28"/>
        </w:rPr>
        <w:t>霾</w:t>
      </w:r>
      <w:proofErr w:type="gramEnd"/>
      <w:r w:rsidRPr="00ED0AA2">
        <w:rPr>
          <w:rFonts w:ascii="仿宋" w:eastAsia="仿宋" w:hAnsi="仿宋" w:hint="eastAsia"/>
          <w:color w:val="4D4F53"/>
          <w:spacing w:val="15"/>
          <w:sz w:val="28"/>
          <w:szCs w:val="28"/>
        </w:rPr>
        <w:t>治理、癌症等重大疾病防治攻关。</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财税：健全地方税体系，稳妥推进房地产税立法。推进中央与地方财政事权和支出责任划分改革。</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三大攻坚战：</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严厉打击非法集资、金融诈骗等违法活动。防范化解地方政府债务风险。</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今年再减少农村贫困人口1000万以上。</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二氧化硫、氮氧化物排放量要下降3%。严禁“洋垃圾”入境。严控填海造地。</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乡村振兴：探索宅基地所有权、资格权、使用权分置改革。新建改建农村公路20万公里。</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消费：新能源汽车车辆购置税优惠政策再延长三年。降低重点国有景区门票价格。</w:t>
      </w:r>
    </w:p>
    <w:p w:rsidR="00ED0AA2" w:rsidRP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投资：完成铁路投资7320亿元、公路水运投资1.8</w:t>
      </w:r>
      <w:proofErr w:type="gramStart"/>
      <w:r w:rsidRPr="00ED0AA2">
        <w:rPr>
          <w:rFonts w:ascii="仿宋" w:eastAsia="仿宋" w:hAnsi="仿宋" w:hint="eastAsia"/>
          <w:color w:val="4D4F53"/>
          <w:spacing w:val="15"/>
          <w:sz w:val="28"/>
          <w:szCs w:val="28"/>
        </w:rPr>
        <w:t>万亿</w:t>
      </w:r>
      <w:proofErr w:type="gramEnd"/>
      <w:r w:rsidRPr="00ED0AA2">
        <w:rPr>
          <w:rFonts w:ascii="仿宋" w:eastAsia="仿宋" w:hAnsi="仿宋" w:hint="eastAsia"/>
          <w:color w:val="4D4F53"/>
          <w:spacing w:val="15"/>
          <w:sz w:val="28"/>
          <w:szCs w:val="28"/>
        </w:rPr>
        <w:t>元左右。</w:t>
      </w:r>
    </w:p>
    <w:p w:rsidR="00ED0AA2" w:rsidRDefault="00ED0AA2" w:rsidP="00C76677">
      <w:pPr>
        <w:pStyle w:val="a8"/>
        <w:spacing w:before="0" w:beforeAutospacing="0" w:after="0" w:afterAutospacing="0" w:line="440" w:lineRule="exact"/>
        <w:ind w:firstLine="600"/>
        <w:rPr>
          <w:rFonts w:ascii="仿宋" w:eastAsia="仿宋" w:hAnsi="仿宋"/>
          <w:color w:val="4D4F53"/>
          <w:spacing w:val="15"/>
          <w:sz w:val="28"/>
          <w:szCs w:val="28"/>
        </w:rPr>
      </w:pPr>
      <w:r w:rsidRPr="00ED0AA2">
        <w:rPr>
          <w:rFonts w:ascii="仿宋" w:eastAsia="仿宋" w:hAnsi="仿宋" w:hint="eastAsia"/>
          <w:color w:val="4D4F53"/>
          <w:spacing w:val="15"/>
          <w:sz w:val="28"/>
          <w:szCs w:val="28"/>
        </w:rPr>
        <w:t>开放：放宽或取消银行、证券、基金管理、期货、金融资产管理公司等外资股比限制。探索建设自由贸易港。</w:t>
      </w:r>
    </w:p>
    <w:p w:rsidR="00C76677" w:rsidRDefault="00C76677" w:rsidP="00C76677">
      <w:pPr>
        <w:pStyle w:val="a8"/>
        <w:spacing w:before="0" w:beforeAutospacing="0" w:after="0" w:afterAutospacing="0" w:line="440" w:lineRule="exact"/>
        <w:ind w:firstLine="600"/>
        <w:rPr>
          <w:rFonts w:ascii="仿宋" w:eastAsia="仿宋" w:hAnsi="仿宋"/>
          <w:color w:val="4D4F53"/>
          <w:spacing w:val="15"/>
          <w:sz w:val="28"/>
          <w:szCs w:val="28"/>
        </w:rPr>
      </w:pPr>
    </w:p>
    <w:p w:rsidR="00ED0AA2" w:rsidRPr="00ED0AA2" w:rsidRDefault="00ED0AA2" w:rsidP="00916B16">
      <w:pPr>
        <w:widowControl/>
        <w:shd w:val="clear" w:color="auto" w:fill="FFFFFF"/>
        <w:spacing w:before="240" w:line="440" w:lineRule="exact"/>
        <w:ind w:firstLine="540"/>
        <w:jc w:val="right"/>
        <w:rPr>
          <w:rFonts w:ascii="仿宋" w:eastAsia="仿宋" w:hAnsi="仿宋" w:cs="宋体"/>
          <w:color w:val="333333"/>
          <w:kern w:val="0"/>
          <w:sz w:val="28"/>
          <w:szCs w:val="28"/>
        </w:rPr>
      </w:pPr>
      <w:r w:rsidRPr="00ED0AA2">
        <w:rPr>
          <w:rFonts w:ascii="仿宋" w:eastAsia="仿宋" w:hAnsi="仿宋"/>
          <w:color w:val="3E3E3E"/>
          <w:sz w:val="28"/>
          <w:szCs w:val="28"/>
          <w:shd w:val="clear" w:color="auto" w:fill="FFFFFF"/>
        </w:rPr>
        <w:t>（来源：</w:t>
      </w:r>
      <w:r w:rsidRPr="00ED0AA2">
        <w:rPr>
          <w:rFonts w:ascii="仿宋" w:eastAsia="仿宋" w:hAnsi="仿宋" w:hint="eastAsia"/>
          <w:color w:val="3E3E3E"/>
          <w:sz w:val="28"/>
          <w:szCs w:val="28"/>
          <w:shd w:val="clear" w:color="auto" w:fill="FFFFFF"/>
        </w:rPr>
        <w:t>新浪</w:t>
      </w:r>
      <w:bookmarkStart w:id="0" w:name="_GoBack"/>
      <w:bookmarkEnd w:id="0"/>
      <w:r w:rsidRPr="00ED0AA2">
        <w:rPr>
          <w:rFonts w:ascii="仿宋" w:eastAsia="仿宋" w:hAnsi="仿宋"/>
          <w:color w:val="3E3E3E"/>
          <w:sz w:val="28"/>
          <w:szCs w:val="28"/>
          <w:shd w:val="clear" w:color="auto" w:fill="FFFFFF"/>
        </w:rPr>
        <w:t>网）</w:t>
      </w:r>
    </w:p>
    <w:p w:rsidR="00ED0AA2" w:rsidRPr="00ED0AA2" w:rsidRDefault="00ED0AA2" w:rsidP="00C76677">
      <w:pPr>
        <w:pStyle w:val="a8"/>
        <w:spacing w:before="0" w:beforeAutospacing="0" w:after="0" w:afterAutospacing="0" w:line="380" w:lineRule="exact"/>
        <w:ind w:firstLine="600"/>
        <w:rPr>
          <w:rFonts w:ascii="仿宋" w:eastAsia="仿宋" w:hAnsi="仿宋"/>
          <w:color w:val="4D4F53"/>
          <w:spacing w:val="15"/>
          <w:sz w:val="28"/>
          <w:szCs w:val="28"/>
        </w:rPr>
      </w:pPr>
    </w:p>
    <w:p w:rsidR="00C76677" w:rsidRDefault="00C76677">
      <w:pPr>
        <w:widowControl/>
        <w:jc w:val="left"/>
        <w:rPr>
          <w:rFonts w:ascii="黑体" w:eastAsia="黑体" w:hAnsi="黑体" w:cs="宋体"/>
          <w:b/>
          <w:bCs/>
          <w:color w:val="333333"/>
          <w:kern w:val="0"/>
          <w:sz w:val="36"/>
          <w:szCs w:val="28"/>
        </w:rPr>
      </w:pPr>
      <w:r>
        <w:rPr>
          <w:rFonts w:ascii="黑体" w:eastAsia="黑体" w:hAnsi="黑体" w:cs="宋体"/>
          <w:b/>
          <w:bCs/>
          <w:color w:val="333333"/>
          <w:kern w:val="0"/>
          <w:sz w:val="36"/>
          <w:szCs w:val="28"/>
        </w:rPr>
        <w:br w:type="page"/>
      </w:r>
    </w:p>
    <w:p w:rsidR="00ED0AA2" w:rsidRPr="00C76677" w:rsidRDefault="00ED0AA2" w:rsidP="00C76677">
      <w:pPr>
        <w:widowControl/>
        <w:shd w:val="clear" w:color="auto" w:fill="FFFFFF"/>
        <w:spacing w:before="240" w:line="380" w:lineRule="exact"/>
        <w:jc w:val="center"/>
        <w:rPr>
          <w:rFonts w:ascii="黑体" w:eastAsia="黑体" w:hAnsi="黑体" w:cs="宋体"/>
          <w:b/>
          <w:bCs/>
          <w:color w:val="333333"/>
          <w:kern w:val="0"/>
          <w:sz w:val="36"/>
          <w:szCs w:val="28"/>
        </w:rPr>
      </w:pPr>
      <w:r w:rsidRPr="00C76677">
        <w:rPr>
          <w:rFonts w:ascii="黑体" w:eastAsia="黑体" w:hAnsi="黑体" w:cs="宋体" w:hint="eastAsia"/>
          <w:b/>
          <w:bCs/>
          <w:color w:val="333333"/>
          <w:kern w:val="0"/>
          <w:sz w:val="36"/>
          <w:szCs w:val="28"/>
        </w:rPr>
        <w:lastRenderedPageBreak/>
        <w:t>你</w:t>
      </w:r>
      <w:r w:rsidRPr="00ED0AA2">
        <w:rPr>
          <w:rFonts w:ascii="黑体" w:eastAsia="黑体" w:hAnsi="黑体" w:cs="宋体"/>
          <w:b/>
          <w:bCs/>
          <w:color w:val="333333"/>
          <w:kern w:val="0"/>
          <w:sz w:val="36"/>
          <w:szCs w:val="28"/>
        </w:rPr>
        <w:t>关心的民生大事，这份报告都提到</w:t>
      </w:r>
      <w:r w:rsidRPr="00C76677">
        <w:rPr>
          <w:rFonts w:ascii="黑体" w:eastAsia="黑体" w:hAnsi="黑体" w:cs="宋体" w:hint="eastAsia"/>
          <w:b/>
          <w:bCs/>
          <w:color w:val="333333"/>
          <w:kern w:val="0"/>
          <w:sz w:val="36"/>
          <w:szCs w:val="28"/>
        </w:rPr>
        <w:t>了</w:t>
      </w:r>
    </w:p>
    <w:p w:rsidR="00C76677" w:rsidRDefault="00C76677" w:rsidP="00C76677">
      <w:pPr>
        <w:pStyle w:val="a8"/>
        <w:shd w:val="clear" w:color="auto" w:fill="FFFFFF"/>
        <w:spacing w:before="0" w:beforeAutospacing="0" w:after="0" w:afterAutospacing="0" w:line="360" w:lineRule="exact"/>
        <w:ind w:firstLineChars="200" w:firstLine="560"/>
        <w:rPr>
          <w:rFonts w:ascii="仿宋" w:eastAsia="仿宋" w:hAnsi="仿宋"/>
          <w:color w:val="3E3E3E"/>
          <w:sz w:val="28"/>
          <w:szCs w:val="28"/>
          <w:shd w:val="clear" w:color="auto" w:fill="FFFFFF"/>
        </w:rPr>
      </w:pPr>
    </w:p>
    <w:p w:rsidR="00ED0AA2" w:rsidRPr="00ED0AA2" w:rsidRDefault="00ED0AA2" w:rsidP="00C76677">
      <w:pPr>
        <w:pStyle w:val="a8"/>
        <w:shd w:val="clear" w:color="auto" w:fill="FFFFFF"/>
        <w:spacing w:before="0" w:beforeAutospacing="0" w:after="0" w:afterAutospacing="0" w:line="360" w:lineRule="exact"/>
        <w:ind w:firstLineChars="200" w:firstLine="560"/>
        <w:rPr>
          <w:rFonts w:ascii="仿宋" w:eastAsia="仿宋" w:hAnsi="仿宋"/>
          <w:color w:val="3E3E3E"/>
          <w:sz w:val="28"/>
          <w:szCs w:val="28"/>
        </w:rPr>
      </w:pPr>
      <w:r w:rsidRPr="00ED0AA2">
        <w:rPr>
          <w:rFonts w:ascii="仿宋" w:eastAsia="仿宋" w:hAnsi="仿宋"/>
          <w:color w:val="3E3E3E"/>
          <w:sz w:val="28"/>
          <w:szCs w:val="28"/>
          <w:shd w:val="clear" w:color="auto" w:fill="FFFFFF"/>
        </w:rPr>
        <w:t>3月5日上午9时，十三届全国人大一次会议开幕，国务院总理李克强作政府工作报告。报告中提到的很多事情，都是老百姓关心的。</w:t>
      </w:r>
    </w:p>
    <w:p w:rsidR="00ED0AA2" w:rsidRPr="00ED0AA2" w:rsidRDefault="00ED0AA2" w:rsidP="00C76677">
      <w:pPr>
        <w:pStyle w:val="a8"/>
        <w:spacing w:before="0" w:beforeAutospacing="0" w:after="0" w:afterAutospacing="0" w:line="360" w:lineRule="exact"/>
        <w:ind w:firstLineChars="200" w:firstLine="560"/>
        <w:rPr>
          <w:rFonts w:ascii="仿宋" w:eastAsia="仿宋" w:hAnsi="仿宋"/>
          <w:sz w:val="28"/>
          <w:szCs w:val="28"/>
        </w:rPr>
      </w:pPr>
      <w:r w:rsidRPr="00ED0AA2">
        <w:rPr>
          <w:rStyle w:val="a9"/>
          <w:rFonts w:ascii="仿宋" w:eastAsia="仿宋" w:hAnsi="仿宋"/>
          <w:b w:val="0"/>
          <w:sz w:val="28"/>
          <w:szCs w:val="28"/>
        </w:rPr>
        <w:t>1.取消流量“漫游”费，移动网络流量资费年内至少降低30%。</w:t>
      </w:r>
    </w:p>
    <w:p w:rsidR="00ED0AA2" w:rsidRPr="00ED0AA2" w:rsidRDefault="00ED0AA2" w:rsidP="00C76677">
      <w:pPr>
        <w:pStyle w:val="a8"/>
        <w:spacing w:before="0" w:beforeAutospacing="0" w:after="0" w:afterAutospacing="0" w:line="360" w:lineRule="exact"/>
        <w:ind w:firstLineChars="200" w:firstLine="560"/>
        <w:rPr>
          <w:rFonts w:ascii="仿宋" w:eastAsia="仿宋" w:hAnsi="仿宋"/>
          <w:sz w:val="28"/>
          <w:szCs w:val="28"/>
        </w:rPr>
      </w:pPr>
      <w:r w:rsidRPr="00ED0AA2">
        <w:rPr>
          <w:rStyle w:val="a9"/>
          <w:rFonts w:ascii="仿宋" w:eastAsia="仿宋" w:hAnsi="仿宋"/>
          <w:b w:val="0"/>
          <w:sz w:val="28"/>
          <w:szCs w:val="28"/>
        </w:rPr>
        <w:t>2.清理群众和企业办事的各类证明，没有法律法规依据的一律取消。</w:t>
      </w:r>
    </w:p>
    <w:p w:rsidR="00ED0AA2" w:rsidRPr="00ED0AA2" w:rsidRDefault="00ED0AA2" w:rsidP="00C76677">
      <w:pPr>
        <w:pStyle w:val="a8"/>
        <w:spacing w:before="0" w:beforeAutospacing="0" w:after="0" w:afterAutospacing="0" w:line="360" w:lineRule="exact"/>
        <w:ind w:firstLineChars="200" w:firstLine="560"/>
        <w:rPr>
          <w:rFonts w:ascii="仿宋" w:eastAsia="仿宋" w:hAnsi="仿宋"/>
          <w:sz w:val="28"/>
          <w:szCs w:val="28"/>
        </w:rPr>
      </w:pPr>
      <w:r w:rsidRPr="00ED0AA2">
        <w:rPr>
          <w:rStyle w:val="a9"/>
          <w:rFonts w:ascii="仿宋" w:eastAsia="仿宋" w:hAnsi="仿宋"/>
          <w:b w:val="0"/>
          <w:sz w:val="28"/>
          <w:szCs w:val="28"/>
        </w:rPr>
        <w:t>3.全年再为企业和个人减税8000多亿元。</w:t>
      </w:r>
    </w:p>
    <w:p w:rsidR="00ED0AA2" w:rsidRPr="00ED0AA2" w:rsidRDefault="00ED0AA2" w:rsidP="00C76677">
      <w:pPr>
        <w:pStyle w:val="a8"/>
        <w:spacing w:before="0" w:beforeAutospacing="0" w:after="0" w:afterAutospacing="0" w:line="360" w:lineRule="exact"/>
        <w:ind w:firstLineChars="200" w:firstLine="560"/>
        <w:rPr>
          <w:rFonts w:ascii="仿宋" w:eastAsia="仿宋" w:hAnsi="仿宋"/>
          <w:sz w:val="28"/>
          <w:szCs w:val="28"/>
        </w:rPr>
      </w:pPr>
      <w:r w:rsidRPr="00ED0AA2">
        <w:rPr>
          <w:rStyle w:val="a9"/>
          <w:rFonts w:ascii="仿宋" w:eastAsia="仿宋" w:hAnsi="仿宋"/>
          <w:b w:val="0"/>
          <w:sz w:val="28"/>
          <w:szCs w:val="28"/>
        </w:rPr>
        <w:t>4.全年要为市场主体减轻非税负担3000多亿元，不合理的坚决取消，过高的坚决降下来。</w:t>
      </w:r>
    </w:p>
    <w:p w:rsidR="00ED0AA2" w:rsidRPr="00ED0AA2" w:rsidRDefault="00ED0AA2" w:rsidP="00C76677">
      <w:pPr>
        <w:pStyle w:val="a8"/>
        <w:spacing w:before="0" w:beforeAutospacing="0" w:after="0" w:afterAutospacing="0" w:line="360" w:lineRule="exact"/>
        <w:ind w:firstLineChars="200" w:firstLine="560"/>
        <w:rPr>
          <w:rFonts w:ascii="仿宋" w:eastAsia="仿宋" w:hAnsi="仿宋"/>
          <w:sz w:val="28"/>
          <w:szCs w:val="28"/>
        </w:rPr>
      </w:pPr>
      <w:r w:rsidRPr="00ED0AA2">
        <w:rPr>
          <w:rStyle w:val="a9"/>
          <w:rFonts w:ascii="仿宋" w:eastAsia="仿宋" w:hAnsi="仿宋"/>
          <w:b w:val="0"/>
          <w:sz w:val="28"/>
          <w:szCs w:val="28"/>
        </w:rPr>
        <w:t>5.国家科技投入要向民生领域倾斜，加强雾</w:t>
      </w:r>
      <w:proofErr w:type="gramStart"/>
      <w:r w:rsidRPr="00ED0AA2">
        <w:rPr>
          <w:rStyle w:val="a9"/>
          <w:rFonts w:ascii="仿宋" w:eastAsia="仿宋" w:hAnsi="仿宋"/>
          <w:b w:val="0"/>
          <w:sz w:val="28"/>
          <w:szCs w:val="28"/>
        </w:rPr>
        <w:t>霾</w:t>
      </w:r>
      <w:proofErr w:type="gramEnd"/>
      <w:r w:rsidRPr="00ED0AA2">
        <w:rPr>
          <w:rStyle w:val="a9"/>
          <w:rFonts w:ascii="仿宋" w:eastAsia="仿宋" w:hAnsi="仿宋"/>
          <w:b w:val="0"/>
          <w:sz w:val="28"/>
          <w:szCs w:val="28"/>
        </w:rPr>
        <w:t>治理、癌症等重大疾病防治攻关，使科技更好造福人民。</w:t>
      </w:r>
    </w:p>
    <w:p w:rsidR="00ED0AA2" w:rsidRPr="00ED0AA2" w:rsidRDefault="00ED0AA2" w:rsidP="00C76677">
      <w:pPr>
        <w:pStyle w:val="a8"/>
        <w:spacing w:before="0" w:beforeAutospacing="0" w:after="0" w:afterAutospacing="0" w:line="360" w:lineRule="exact"/>
        <w:ind w:firstLineChars="200" w:firstLine="560"/>
        <w:rPr>
          <w:rFonts w:ascii="仿宋" w:eastAsia="仿宋" w:hAnsi="仿宋"/>
          <w:sz w:val="28"/>
          <w:szCs w:val="28"/>
        </w:rPr>
      </w:pPr>
      <w:r w:rsidRPr="00ED0AA2">
        <w:rPr>
          <w:rStyle w:val="a9"/>
          <w:rFonts w:ascii="仿宋" w:eastAsia="仿宋" w:hAnsi="仿宋"/>
          <w:b w:val="0"/>
          <w:sz w:val="28"/>
          <w:szCs w:val="28"/>
        </w:rPr>
        <w:t>6.有碍于释放创新活力的繁文缛节，要下决心砍掉。</w:t>
      </w:r>
    </w:p>
    <w:p w:rsidR="00ED0AA2" w:rsidRPr="00ED0AA2" w:rsidRDefault="00ED0AA2" w:rsidP="00C76677">
      <w:pPr>
        <w:pStyle w:val="a8"/>
        <w:spacing w:before="0" w:beforeAutospacing="0" w:after="0" w:afterAutospacing="0" w:line="360" w:lineRule="exact"/>
        <w:ind w:firstLineChars="200" w:firstLine="560"/>
        <w:rPr>
          <w:rFonts w:ascii="仿宋" w:eastAsia="仿宋" w:hAnsi="仿宋"/>
          <w:sz w:val="28"/>
          <w:szCs w:val="28"/>
        </w:rPr>
      </w:pPr>
      <w:r w:rsidRPr="00ED0AA2">
        <w:rPr>
          <w:rStyle w:val="a9"/>
          <w:rFonts w:ascii="仿宋" w:eastAsia="仿宋" w:hAnsi="仿宋"/>
          <w:b w:val="0"/>
          <w:sz w:val="28"/>
          <w:szCs w:val="28"/>
        </w:rPr>
        <w:t>7.今年再减少农村贫困人口1000万以上，完成异地扶贫搬迁280万人。</w:t>
      </w:r>
    </w:p>
    <w:p w:rsidR="00ED0AA2" w:rsidRPr="00ED0AA2" w:rsidRDefault="00ED0AA2" w:rsidP="00C76677">
      <w:pPr>
        <w:pStyle w:val="a8"/>
        <w:spacing w:before="0" w:beforeAutospacing="0" w:after="0" w:afterAutospacing="0" w:line="360" w:lineRule="exact"/>
        <w:ind w:firstLineChars="200" w:firstLine="560"/>
        <w:jc w:val="both"/>
        <w:rPr>
          <w:rFonts w:ascii="仿宋" w:eastAsia="仿宋" w:hAnsi="仿宋"/>
          <w:sz w:val="28"/>
          <w:szCs w:val="28"/>
        </w:rPr>
      </w:pPr>
      <w:r w:rsidRPr="00ED0AA2">
        <w:rPr>
          <w:rStyle w:val="a9"/>
          <w:rFonts w:ascii="仿宋" w:eastAsia="仿宋" w:hAnsi="仿宋"/>
          <w:b w:val="0"/>
          <w:sz w:val="28"/>
          <w:szCs w:val="28"/>
        </w:rPr>
        <w:t>8.今年再进城落户1300万人，加快农业转移人口市民化。</w:t>
      </w:r>
    </w:p>
    <w:p w:rsidR="00ED0AA2" w:rsidRPr="00ED0AA2" w:rsidRDefault="00ED0AA2" w:rsidP="00C76677">
      <w:pPr>
        <w:pStyle w:val="a8"/>
        <w:spacing w:before="0" w:beforeAutospacing="0" w:after="0" w:afterAutospacing="0" w:line="360" w:lineRule="exact"/>
        <w:ind w:firstLineChars="200" w:firstLine="560"/>
        <w:jc w:val="both"/>
        <w:rPr>
          <w:rFonts w:ascii="仿宋" w:eastAsia="仿宋" w:hAnsi="仿宋"/>
          <w:sz w:val="28"/>
          <w:szCs w:val="28"/>
        </w:rPr>
      </w:pPr>
      <w:r w:rsidRPr="00ED0AA2">
        <w:rPr>
          <w:rStyle w:val="a9"/>
          <w:rFonts w:ascii="仿宋" w:eastAsia="仿宋" w:hAnsi="仿宋"/>
          <w:b w:val="0"/>
          <w:sz w:val="28"/>
          <w:szCs w:val="28"/>
        </w:rPr>
        <w:t>9.将新能源汽车车辆购置税优惠政策再延长三年，全面取消</w:t>
      </w:r>
      <w:proofErr w:type="gramStart"/>
      <w:r w:rsidRPr="00ED0AA2">
        <w:rPr>
          <w:rStyle w:val="a9"/>
          <w:rFonts w:ascii="仿宋" w:eastAsia="仿宋" w:hAnsi="仿宋"/>
          <w:b w:val="0"/>
          <w:sz w:val="28"/>
          <w:szCs w:val="28"/>
        </w:rPr>
        <w:t>二手车限迁政策</w:t>
      </w:r>
      <w:proofErr w:type="gramEnd"/>
      <w:r w:rsidRPr="00ED0AA2">
        <w:rPr>
          <w:rStyle w:val="a9"/>
          <w:rFonts w:ascii="仿宋" w:eastAsia="仿宋" w:hAnsi="仿宋"/>
          <w:b w:val="0"/>
          <w:sz w:val="28"/>
          <w:szCs w:val="28"/>
        </w:rPr>
        <w:t>。</w:t>
      </w:r>
    </w:p>
    <w:p w:rsidR="00ED0AA2" w:rsidRPr="00ED0AA2" w:rsidRDefault="00ED0AA2" w:rsidP="00C76677">
      <w:pPr>
        <w:pStyle w:val="a8"/>
        <w:spacing w:before="0" w:beforeAutospacing="0" w:after="0" w:afterAutospacing="0" w:line="360" w:lineRule="exact"/>
        <w:ind w:firstLineChars="200" w:firstLine="560"/>
        <w:jc w:val="both"/>
        <w:rPr>
          <w:rFonts w:ascii="仿宋" w:eastAsia="仿宋" w:hAnsi="仿宋"/>
          <w:sz w:val="28"/>
          <w:szCs w:val="28"/>
        </w:rPr>
      </w:pPr>
      <w:r w:rsidRPr="00ED0AA2">
        <w:rPr>
          <w:rStyle w:val="a9"/>
          <w:rFonts w:ascii="仿宋" w:eastAsia="仿宋" w:hAnsi="仿宋"/>
          <w:b w:val="0"/>
          <w:sz w:val="28"/>
          <w:szCs w:val="28"/>
        </w:rPr>
        <w:t>10.降低重点国有景区门票价格。</w:t>
      </w:r>
    </w:p>
    <w:p w:rsidR="00ED0AA2" w:rsidRPr="00ED0AA2" w:rsidRDefault="00ED0AA2" w:rsidP="00C76677">
      <w:pPr>
        <w:pStyle w:val="a8"/>
        <w:spacing w:before="0" w:beforeAutospacing="0" w:after="0" w:afterAutospacing="0" w:line="360" w:lineRule="exact"/>
        <w:ind w:firstLineChars="200" w:firstLine="560"/>
        <w:jc w:val="both"/>
        <w:rPr>
          <w:rFonts w:ascii="仿宋" w:eastAsia="仿宋" w:hAnsi="仿宋"/>
          <w:sz w:val="28"/>
          <w:szCs w:val="28"/>
        </w:rPr>
      </w:pPr>
      <w:r w:rsidRPr="00ED0AA2">
        <w:rPr>
          <w:rStyle w:val="a9"/>
          <w:rFonts w:ascii="仿宋" w:eastAsia="仿宋" w:hAnsi="仿宋"/>
          <w:b w:val="0"/>
          <w:sz w:val="28"/>
          <w:szCs w:val="28"/>
        </w:rPr>
        <w:t>11.下调汽车、部分日用消费品等进口关税。</w:t>
      </w:r>
    </w:p>
    <w:p w:rsidR="00ED0AA2" w:rsidRPr="00ED0AA2" w:rsidRDefault="00ED0AA2" w:rsidP="00C76677">
      <w:pPr>
        <w:pStyle w:val="a8"/>
        <w:spacing w:before="0" w:beforeAutospacing="0" w:after="0" w:afterAutospacing="0" w:line="360" w:lineRule="exact"/>
        <w:ind w:firstLineChars="200" w:firstLine="560"/>
        <w:rPr>
          <w:rFonts w:ascii="仿宋" w:eastAsia="仿宋" w:hAnsi="仿宋"/>
          <w:sz w:val="28"/>
          <w:szCs w:val="28"/>
        </w:rPr>
      </w:pPr>
      <w:r w:rsidRPr="00ED0AA2">
        <w:rPr>
          <w:rStyle w:val="a9"/>
          <w:rFonts w:ascii="仿宋" w:eastAsia="仿宋" w:hAnsi="仿宋"/>
          <w:b w:val="0"/>
          <w:sz w:val="28"/>
          <w:szCs w:val="28"/>
        </w:rPr>
        <w:t>12.要健全劳动关系协商机制，消除性别和身份歧视。</w:t>
      </w:r>
    </w:p>
    <w:p w:rsidR="00ED0AA2" w:rsidRPr="00ED0AA2" w:rsidRDefault="00ED0AA2" w:rsidP="00C76677">
      <w:pPr>
        <w:pStyle w:val="a8"/>
        <w:spacing w:before="0" w:beforeAutospacing="0" w:after="0" w:afterAutospacing="0" w:line="360" w:lineRule="exact"/>
        <w:ind w:firstLineChars="200" w:firstLine="560"/>
        <w:jc w:val="both"/>
        <w:rPr>
          <w:rFonts w:ascii="仿宋" w:eastAsia="仿宋" w:hAnsi="仿宋"/>
          <w:sz w:val="28"/>
          <w:szCs w:val="28"/>
        </w:rPr>
      </w:pPr>
      <w:r w:rsidRPr="00ED0AA2">
        <w:rPr>
          <w:rStyle w:val="a9"/>
          <w:rFonts w:ascii="仿宋" w:eastAsia="仿宋" w:hAnsi="仿宋"/>
          <w:b w:val="0"/>
          <w:sz w:val="28"/>
          <w:szCs w:val="28"/>
        </w:rPr>
        <w:t>13.继续提高退休人员基本养老金和城乡居民基础养老金。合理调整社会最低工资标准。</w:t>
      </w:r>
    </w:p>
    <w:p w:rsidR="00ED0AA2" w:rsidRPr="00ED0AA2" w:rsidRDefault="00ED0AA2" w:rsidP="00C76677">
      <w:pPr>
        <w:pStyle w:val="a8"/>
        <w:spacing w:before="0" w:beforeAutospacing="0" w:after="0" w:afterAutospacing="0" w:line="360" w:lineRule="exact"/>
        <w:ind w:firstLineChars="200" w:firstLine="560"/>
        <w:rPr>
          <w:rFonts w:ascii="仿宋" w:eastAsia="仿宋" w:hAnsi="仿宋"/>
          <w:sz w:val="28"/>
          <w:szCs w:val="28"/>
        </w:rPr>
      </w:pPr>
      <w:r w:rsidRPr="00ED0AA2">
        <w:rPr>
          <w:rStyle w:val="a9"/>
          <w:rFonts w:ascii="仿宋" w:eastAsia="仿宋" w:hAnsi="仿宋"/>
          <w:b w:val="0"/>
          <w:sz w:val="28"/>
          <w:szCs w:val="28"/>
        </w:rPr>
        <w:t>14.提高个人所得税起征点，增加子女教育、大病医疗等专项费用扣除。</w:t>
      </w:r>
    </w:p>
    <w:p w:rsidR="00ED0AA2" w:rsidRPr="00ED0AA2" w:rsidRDefault="00ED0AA2" w:rsidP="00C76677">
      <w:pPr>
        <w:pStyle w:val="a8"/>
        <w:spacing w:before="0" w:beforeAutospacing="0" w:after="0" w:afterAutospacing="0" w:line="360" w:lineRule="exact"/>
        <w:ind w:firstLineChars="200" w:firstLine="560"/>
        <w:jc w:val="both"/>
        <w:rPr>
          <w:rFonts w:ascii="仿宋" w:eastAsia="仿宋" w:hAnsi="仿宋"/>
          <w:sz w:val="28"/>
          <w:szCs w:val="28"/>
        </w:rPr>
      </w:pPr>
      <w:r w:rsidRPr="00ED0AA2">
        <w:rPr>
          <w:rStyle w:val="a9"/>
          <w:rFonts w:ascii="仿宋" w:eastAsia="仿宋" w:hAnsi="仿宋"/>
          <w:b w:val="0"/>
          <w:sz w:val="28"/>
          <w:szCs w:val="28"/>
        </w:rPr>
        <w:t>15.切实降低农村学生辍学率，抓紧消除城镇“大班额”，着力解决中小学生课外负担重问题。</w:t>
      </w:r>
    </w:p>
    <w:p w:rsidR="00ED0AA2" w:rsidRPr="00ED0AA2" w:rsidRDefault="00ED0AA2" w:rsidP="00C76677">
      <w:pPr>
        <w:pStyle w:val="a8"/>
        <w:spacing w:before="0" w:beforeAutospacing="0" w:after="0" w:afterAutospacing="0" w:line="360" w:lineRule="exact"/>
        <w:ind w:firstLineChars="200" w:firstLine="560"/>
        <w:rPr>
          <w:rFonts w:ascii="仿宋" w:eastAsia="仿宋" w:hAnsi="仿宋"/>
          <w:sz w:val="28"/>
          <w:szCs w:val="28"/>
        </w:rPr>
      </w:pPr>
      <w:r w:rsidRPr="00ED0AA2">
        <w:rPr>
          <w:rStyle w:val="a9"/>
          <w:rFonts w:ascii="仿宋" w:eastAsia="仿宋" w:hAnsi="仿宋"/>
          <w:b w:val="0"/>
          <w:sz w:val="28"/>
          <w:szCs w:val="28"/>
        </w:rPr>
        <w:t>16.运用互联网等信息化手段，加强对儿童</w:t>
      </w:r>
      <w:proofErr w:type="gramStart"/>
      <w:r w:rsidRPr="00ED0AA2">
        <w:rPr>
          <w:rStyle w:val="a9"/>
          <w:rFonts w:ascii="仿宋" w:eastAsia="仿宋" w:hAnsi="仿宋"/>
          <w:b w:val="0"/>
          <w:sz w:val="28"/>
          <w:szCs w:val="28"/>
        </w:rPr>
        <w:t>托育全过程</w:t>
      </w:r>
      <w:proofErr w:type="gramEnd"/>
      <w:r w:rsidRPr="00ED0AA2">
        <w:rPr>
          <w:rStyle w:val="a9"/>
          <w:rFonts w:ascii="仿宋" w:eastAsia="仿宋" w:hAnsi="仿宋"/>
          <w:b w:val="0"/>
          <w:sz w:val="28"/>
          <w:szCs w:val="28"/>
        </w:rPr>
        <w:t>监管，一定要让家长放心安心。</w:t>
      </w:r>
    </w:p>
    <w:p w:rsidR="00ED0AA2" w:rsidRPr="00ED0AA2" w:rsidRDefault="00ED0AA2" w:rsidP="00C76677">
      <w:pPr>
        <w:pStyle w:val="a8"/>
        <w:spacing w:before="0" w:beforeAutospacing="0" w:after="0" w:afterAutospacing="0" w:line="360" w:lineRule="exact"/>
        <w:ind w:firstLineChars="200" w:firstLine="560"/>
        <w:rPr>
          <w:rFonts w:ascii="仿宋" w:eastAsia="仿宋" w:hAnsi="仿宋"/>
          <w:sz w:val="28"/>
          <w:szCs w:val="28"/>
        </w:rPr>
      </w:pPr>
      <w:r w:rsidRPr="00ED0AA2">
        <w:rPr>
          <w:rStyle w:val="a9"/>
          <w:rFonts w:ascii="仿宋" w:eastAsia="仿宋" w:hAnsi="仿宋"/>
          <w:b w:val="0"/>
          <w:sz w:val="28"/>
          <w:szCs w:val="28"/>
        </w:rPr>
        <w:t>17.居民基本</w:t>
      </w:r>
      <w:proofErr w:type="gramStart"/>
      <w:r w:rsidRPr="00ED0AA2">
        <w:rPr>
          <w:rStyle w:val="a9"/>
          <w:rFonts w:ascii="仿宋" w:eastAsia="仿宋" w:hAnsi="仿宋"/>
          <w:b w:val="0"/>
          <w:sz w:val="28"/>
          <w:szCs w:val="28"/>
        </w:rPr>
        <w:t>医</w:t>
      </w:r>
      <w:proofErr w:type="gramEnd"/>
      <w:r w:rsidRPr="00ED0AA2">
        <w:rPr>
          <w:rStyle w:val="a9"/>
          <w:rFonts w:ascii="仿宋" w:eastAsia="仿宋" w:hAnsi="仿宋"/>
          <w:b w:val="0"/>
          <w:sz w:val="28"/>
          <w:szCs w:val="28"/>
        </w:rPr>
        <w:t>保人</w:t>
      </w:r>
      <w:proofErr w:type="gramStart"/>
      <w:r w:rsidRPr="00ED0AA2">
        <w:rPr>
          <w:rStyle w:val="a9"/>
          <w:rFonts w:ascii="仿宋" w:eastAsia="仿宋" w:hAnsi="仿宋"/>
          <w:b w:val="0"/>
          <w:sz w:val="28"/>
          <w:szCs w:val="28"/>
        </w:rPr>
        <w:t>均财政</w:t>
      </w:r>
      <w:proofErr w:type="gramEnd"/>
      <w:r w:rsidRPr="00ED0AA2">
        <w:rPr>
          <w:rStyle w:val="a9"/>
          <w:rFonts w:ascii="仿宋" w:eastAsia="仿宋" w:hAnsi="仿宋"/>
          <w:b w:val="0"/>
          <w:sz w:val="28"/>
          <w:szCs w:val="28"/>
        </w:rPr>
        <w:t>补助标准再增加40元，一半用于大病保险。</w:t>
      </w:r>
    </w:p>
    <w:p w:rsidR="00ED0AA2" w:rsidRPr="00ED0AA2" w:rsidRDefault="00ED0AA2" w:rsidP="00C76677">
      <w:pPr>
        <w:pStyle w:val="a8"/>
        <w:spacing w:before="0" w:beforeAutospacing="0" w:after="0" w:afterAutospacing="0" w:line="360" w:lineRule="exact"/>
        <w:ind w:firstLineChars="200" w:firstLine="560"/>
        <w:jc w:val="both"/>
        <w:rPr>
          <w:rFonts w:ascii="仿宋" w:eastAsia="仿宋" w:hAnsi="仿宋"/>
          <w:sz w:val="28"/>
          <w:szCs w:val="28"/>
        </w:rPr>
      </w:pPr>
      <w:r w:rsidRPr="00ED0AA2">
        <w:rPr>
          <w:rStyle w:val="a9"/>
          <w:rFonts w:ascii="仿宋" w:eastAsia="仿宋" w:hAnsi="仿宋"/>
          <w:b w:val="0"/>
          <w:sz w:val="28"/>
          <w:szCs w:val="28"/>
        </w:rPr>
        <w:t>18.坚持房子是用来住的、不是用来炒的定位。</w:t>
      </w:r>
    </w:p>
    <w:p w:rsidR="00ED0AA2" w:rsidRPr="00ED0AA2" w:rsidRDefault="00ED0AA2" w:rsidP="00C76677">
      <w:pPr>
        <w:pStyle w:val="a8"/>
        <w:spacing w:before="0" w:beforeAutospacing="0" w:after="0" w:afterAutospacing="0" w:line="360" w:lineRule="exact"/>
        <w:ind w:firstLineChars="200" w:firstLine="560"/>
        <w:jc w:val="both"/>
        <w:rPr>
          <w:rFonts w:ascii="仿宋" w:eastAsia="仿宋" w:hAnsi="仿宋"/>
          <w:sz w:val="28"/>
          <w:szCs w:val="28"/>
        </w:rPr>
      </w:pPr>
      <w:r w:rsidRPr="00ED0AA2">
        <w:rPr>
          <w:rStyle w:val="a9"/>
          <w:rFonts w:ascii="仿宋" w:eastAsia="仿宋" w:hAnsi="仿宋"/>
          <w:b w:val="0"/>
          <w:sz w:val="28"/>
          <w:szCs w:val="28"/>
        </w:rPr>
        <w:t>19.为人民过上美好生活提供丰富精神食粮。</w:t>
      </w:r>
    </w:p>
    <w:p w:rsidR="00ED0AA2" w:rsidRDefault="00ED0AA2" w:rsidP="00C76677">
      <w:pPr>
        <w:pStyle w:val="a8"/>
        <w:spacing w:before="0" w:beforeAutospacing="0" w:after="0" w:afterAutospacing="0" w:line="360" w:lineRule="exact"/>
        <w:ind w:firstLineChars="200" w:firstLine="560"/>
        <w:rPr>
          <w:rStyle w:val="a9"/>
          <w:rFonts w:ascii="仿宋" w:eastAsia="仿宋" w:hAnsi="仿宋"/>
          <w:b w:val="0"/>
          <w:sz w:val="28"/>
          <w:szCs w:val="28"/>
        </w:rPr>
      </w:pPr>
      <w:r w:rsidRPr="00ED0AA2">
        <w:rPr>
          <w:rStyle w:val="a9"/>
          <w:rFonts w:ascii="仿宋" w:eastAsia="仿宋" w:hAnsi="仿宋"/>
          <w:b w:val="0"/>
          <w:sz w:val="28"/>
          <w:szCs w:val="28"/>
        </w:rPr>
        <w:t>20.把群众最关切最烦心的事一件一件解决好。</w:t>
      </w:r>
    </w:p>
    <w:p w:rsidR="00C76677" w:rsidRPr="00ED0AA2" w:rsidRDefault="00C76677" w:rsidP="00C76677">
      <w:pPr>
        <w:pStyle w:val="a8"/>
        <w:spacing w:before="0" w:beforeAutospacing="0" w:after="0" w:afterAutospacing="0" w:line="360" w:lineRule="exact"/>
        <w:ind w:firstLineChars="200" w:firstLine="560"/>
        <w:rPr>
          <w:rFonts w:ascii="仿宋" w:eastAsia="仿宋" w:hAnsi="仿宋"/>
          <w:sz w:val="28"/>
          <w:szCs w:val="28"/>
        </w:rPr>
      </w:pPr>
    </w:p>
    <w:p w:rsidR="00ED0AA2" w:rsidRPr="00ED0AA2" w:rsidRDefault="00ED0AA2" w:rsidP="00916B16">
      <w:pPr>
        <w:widowControl/>
        <w:shd w:val="clear" w:color="auto" w:fill="FFFFFF"/>
        <w:spacing w:before="240" w:line="360" w:lineRule="exact"/>
        <w:ind w:firstLine="540"/>
        <w:jc w:val="right"/>
        <w:rPr>
          <w:rFonts w:ascii="仿宋" w:eastAsia="仿宋" w:hAnsi="仿宋" w:cs="宋体"/>
          <w:color w:val="333333"/>
          <w:kern w:val="0"/>
          <w:sz w:val="28"/>
          <w:szCs w:val="28"/>
        </w:rPr>
      </w:pPr>
      <w:r w:rsidRPr="00ED0AA2">
        <w:rPr>
          <w:rFonts w:ascii="仿宋" w:eastAsia="仿宋" w:hAnsi="仿宋"/>
          <w:color w:val="3E3E3E"/>
          <w:sz w:val="28"/>
          <w:szCs w:val="28"/>
          <w:shd w:val="clear" w:color="auto" w:fill="FFFFFF"/>
        </w:rPr>
        <w:t>（来源：新华网）</w:t>
      </w:r>
    </w:p>
    <w:sectPr w:rsidR="00ED0AA2" w:rsidRPr="00ED0AA2" w:rsidSect="00C76677">
      <w:footerReference w:type="default" r:id="rId11"/>
      <w:pgSz w:w="11906" w:h="16838"/>
      <w:pgMar w:top="1440" w:right="1558"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38" w:rsidRDefault="002F4E38" w:rsidP="00084860">
      <w:r>
        <w:separator/>
      </w:r>
    </w:p>
  </w:endnote>
  <w:endnote w:type="continuationSeparator" w:id="0">
    <w:p w:rsidR="002F4E38" w:rsidRDefault="002F4E38" w:rsidP="0008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305670"/>
      <w:docPartObj>
        <w:docPartGallery w:val="Page Numbers (Bottom of Page)"/>
        <w:docPartUnique/>
      </w:docPartObj>
    </w:sdtPr>
    <w:sdtEndPr/>
    <w:sdtContent>
      <w:p w:rsidR="00823106" w:rsidRDefault="00823106">
        <w:pPr>
          <w:pStyle w:val="a5"/>
          <w:jc w:val="center"/>
        </w:pPr>
        <w:r>
          <w:fldChar w:fldCharType="begin"/>
        </w:r>
        <w:r>
          <w:instrText>PAGE   \* MERGEFORMAT</w:instrText>
        </w:r>
        <w:r>
          <w:fldChar w:fldCharType="separate"/>
        </w:r>
        <w:r w:rsidR="00916B16" w:rsidRPr="00916B16">
          <w:rPr>
            <w:noProof/>
            <w:lang w:val="zh-CN"/>
          </w:rPr>
          <w:t>8</w:t>
        </w:r>
        <w:r>
          <w:fldChar w:fldCharType="end"/>
        </w:r>
      </w:p>
    </w:sdtContent>
  </w:sdt>
  <w:p w:rsidR="00823106" w:rsidRDefault="008231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38" w:rsidRDefault="002F4E38" w:rsidP="00084860">
      <w:r>
        <w:separator/>
      </w:r>
    </w:p>
  </w:footnote>
  <w:footnote w:type="continuationSeparator" w:id="0">
    <w:p w:rsidR="002F4E38" w:rsidRDefault="002F4E38" w:rsidP="00084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06AC3"/>
    <w:multiLevelType w:val="hybridMultilevel"/>
    <w:tmpl w:val="2C5E7B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D"/>
    <w:rsid w:val="0000350B"/>
    <w:rsid w:val="00004884"/>
    <w:rsid w:val="00007661"/>
    <w:rsid w:val="0001422A"/>
    <w:rsid w:val="000175F4"/>
    <w:rsid w:val="000229F8"/>
    <w:rsid w:val="00030DD0"/>
    <w:rsid w:val="00030F4D"/>
    <w:rsid w:val="00031E67"/>
    <w:rsid w:val="0003423B"/>
    <w:rsid w:val="00035EF9"/>
    <w:rsid w:val="00040F83"/>
    <w:rsid w:val="000410DC"/>
    <w:rsid w:val="0004148B"/>
    <w:rsid w:val="00041A26"/>
    <w:rsid w:val="000428D4"/>
    <w:rsid w:val="00045981"/>
    <w:rsid w:val="00052ECB"/>
    <w:rsid w:val="0006504B"/>
    <w:rsid w:val="00066F50"/>
    <w:rsid w:val="000724EE"/>
    <w:rsid w:val="00073BDC"/>
    <w:rsid w:val="00076431"/>
    <w:rsid w:val="00084860"/>
    <w:rsid w:val="00087C7E"/>
    <w:rsid w:val="00087E59"/>
    <w:rsid w:val="00094B10"/>
    <w:rsid w:val="000B2A36"/>
    <w:rsid w:val="000B5B4A"/>
    <w:rsid w:val="000B71FD"/>
    <w:rsid w:val="000E090D"/>
    <w:rsid w:val="000E3F4E"/>
    <w:rsid w:val="000E4F8D"/>
    <w:rsid w:val="000E7FA8"/>
    <w:rsid w:val="000F14EF"/>
    <w:rsid w:val="000F4D33"/>
    <w:rsid w:val="00103888"/>
    <w:rsid w:val="001047EE"/>
    <w:rsid w:val="001071B8"/>
    <w:rsid w:val="00112F33"/>
    <w:rsid w:val="00122B7C"/>
    <w:rsid w:val="001324E9"/>
    <w:rsid w:val="00140AFD"/>
    <w:rsid w:val="0014204F"/>
    <w:rsid w:val="001423BE"/>
    <w:rsid w:val="0015715B"/>
    <w:rsid w:val="00167F82"/>
    <w:rsid w:val="001719AF"/>
    <w:rsid w:val="0017281C"/>
    <w:rsid w:val="00175BDC"/>
    <w:rsid w:val="001A1607"/>
    <w:rsid w:val="001A2868"/>
    <w:rsid w:val="001A51A7"/>
    <w:rsid w:val="001A6E63"/>
    <w:rsid w:val="001B0780"/>
    <w:rsid w:val="001B716D"/>
    <w:rsid w:val="001C6BEF"/>
    <w:rsid w:val="001D3B6D"/>
    <w:rsid w:val="001D65E4"/>
    <w:rsid w:val="001E0C6B"/>
    <w:rsid w:val="001E2DED"/>
    <w:rsid w:val="001E669E"/>
    <w:rsid w:val="001F1EE2"/>
    <w:rsid w:val="001F234F"/>
    <w:rsid w:val="001F4A3B"/>
    <w:rsid w:val="00205529"/>
    <w:rsid w:val="002056A2"/>
    <w:rsid w:val="00207DDC"/>
    <w:rsid w:val="00216FF1"/>
    <w:rsid w:val="0022022F"/>
    <w:rsid w:val="00223584"/>
    <w:rsid w:val="00255064"/>
    <w:rsid w:val="0025682B"/>
    <w:rsid w:val="00266050"/>
    <w:rsid w:val="00270AA2"/>
    <w:rsid w:val="00270D79"/>
    <w:rsid w:val="00271673"/>
    <w:rsid w:val="00273AF4"/>
    <w:rsid w:val="002744D2"/>
    <w:rsid w:val="00284F56"/>
    <w:rsid w:val="00290319"/>
    <w:rsid w:val="002951FC"/>
    <w:rsid w:val="00295B7D"/>
    <w:rsid w:val="002A3235"/>
    <w:rsid w:val="002A4E76"/>
    <w:rsid w:val="002B170A"/>
    <w:rsid w:val="002B5CFA"/>
    <w:rsid w:val="002B679D"/>
    <w:rsid w:val="002C12AD"/>
    <w:rsid w:val="002C6456"/>
    <w:rsid w:val="002C7A04"/>
    <w:rsid w:val="002E4956"/>
    <w:rsid w:val="002E4EB6"/>
    <w:rsid w:val="002E4FC8"/>
    <w:rsid w:val="002E7EBD"/>
    <w:rsid w:val="002F0875"/>
    <w:rsid w:val="002F13AF"/>
    <w:rsid w:val="002F4E38"/>
    <w:rsid w:val="002F6172"/>
    <w:rsid w:val="003055FB"/>
    <w:rsid w:val="00323D2F"/>
    <w:rsid w:val="003301C5"/>
    <w:rsid w:val="0033028D"/>
    <w:rsid w:val="00333B52"/>
    <w:rsid w:val="00335733"/>
    <w:rsid w:val="00345208"/>
    <w:rsid w:val="003473C1"/>
    <w:rsid w:val="00351504"/>
    <w:rsid w:val="0035597B"/>
    <w:rsid w:val="003644F2"/>
    <w:rsid w:val="00367A78"/>
    <w:rsid w:val="00370106"/>
    <w:rsid w:val="00372ED2"/>
    <w:rsid w:val="0037362D"/>
    <w:rsid w:val="00375EF3"/>
    <w:rsid w:val="00391D7A"/>
    <w:rsid w:val="00393607"/>
    <w:rsid w:val="003A5FD8"/>
    <w:rsid w:val="003B1288"/>
    <w:rsid w:val="003D643C"/>
    <w:rsid w:val="003E4FCF"/>
    <w:rsid w:val="003F0F5A"/>
    <w:rsid w:val="003F225B"/>
    <w:rsid w:val="003F279D"/>
    <w:rsid w:val="003F7F65"/>
    <w:rsid w:val="004025B4"/>
    <w:rsid w:val="0040660A"/>
    <w:rsid w:val="004114A7"/>
    <w:rsid w:val="0041225E"/>
    <w:rsid w:val="00414395"/>
    <w:rsid w:val="00415221"/>
    <w:rsid w:val="004207B7"/>
    <w:rsid w:val="00427CD6"/>
    <w:rsid w:val="00427E37"/>
    <w:rsid w:val="004311CE"/>
    <w:rsid w:val="004400B8"/>
    <w:rsid w:val="00441931"/>
    <w:rsid w:val="0044488E"/>
    <w:rsid w:val="004474E1"/>
    <w:rsid w:val="00454F1E"/>
    <w:rsid w:val="00472205"/>
    <w:rsid w:val="00474D7C"/>
    <w:rsid w:val="004778FE"/>
    <w:rsid w:val="00480A90"/>
    <w:rsid w:val="004817B8"/>
    <w:rsid w:val="00482E5F"/>
    <w:rsid w:val="00485DF1"/>
    <w:rsid w:val="004A2AB7"/>
    <w:rsid w:val="004A2F27"/>
    <w:rsid w:val="004A3185"/>
    <w:rsid w:val="004A325F"/>
    <w:rsid w:val="004B18DB"/>
    <w:rsid w:val="004B4F8A"/>
    <w:rsid w:val="004B5B06"/>
    <w:rsid w:val="004C3234"/>
    <w:rsid w:val="004D05EA"/>
    <w:rsid w:val="004D121D"/>
    <w:rsid w:val="004D1527"/>
    <w:rsid w:val="004D3C51"/>
    <w:rsid w:val="004D6550"/>
    <w:rsid w:val="004E31F0"/>
    <w:rsid w:val="004E3DEA"/>
    <w:rsid w:val="004E570D"/>
    <w:rsid w:val="004F68B5"/>
    <w:rsid w:val="00500F83"/>
    <w:rsid w:val="005147AD"/>
    <w:rsid w:val="005240E9"/>
    <w:rsid w:val="00531374"/>
    <w:rsid w:val="00531B99"/>
    <w:rsid w:val="005379F1"/>
    <w:rsid w:val="00537D83"/>
    <w:rsid w:val="00542669"/>
    <w:rsid w:val="00552F69"/>
    <w:rsid w:val="005559D7"/>
    <w:rsid w:val="00556099"/>
    <w:rsid w:val="00565CED"/>
    <w:rsid w:val="00565EE2"/>
    <w:rsid w:val="00570E8D"/>
    <w:rsid w:val="00577EC5"/>
    <w:rsid w:val="00581087"/>
    <w:rsid w:val="00583316"/>
    <w:rsid w:val="005940DD"/>
    <w:rsid w:val="005A30FC"/>
    <w:rsid w:val="005A70C8"/>
    <w:rsid w:val="005B52C1"/>
    <w:rsid w:val="005C3313"/>
    <w:rsid w:val="005C61C7"/>
    <w:rsid w:val="005D4A9A"/>
    <w:rsid w:val="005E0B15"/>
    <w:rsid w:val="005E169E"/>
    <w:rsid w:val="005E27BD"/>
    <w:rsid w:val="005F06CC"/>
    <w:rsid w:val="005F4C50"/>
    <w:rsid w:val="005F5FE9"/>
    <w:rsid w:val="005F7E03"/>
    <w:rsid w:val="00611CFD"/>
    <w:rsid w:val="00613525"/>
    <w:rsid w:val="00617D5B"/>
    <w:rsid w:val="00617F34"/>
    <w:rsid w:val="00622294"/>
    <w:rsid w:val="006315C5"/>
    <w:rsid w:val="00635B5B"/>
    <w:rsid w:val="0064307A"/>
    <w:rsid w:val="006466B7"/>
    <w:rsid w:val="0065026F"/>
    <w:rsid w:val="006517CC"/>
    <w:rsid w:val="00651DE2"/>
    <w:rsid w:val="006601A8"/>
    <w:rsid w:val="00662725"/>
    <w:rsid w:val="00662D45"/>
    <w:rsid w:val="00666CE6"/>
    <w:rsid w:val="00671221"/>
    <w:rsid w:val="006749DF"/>
    <w:rsid w:val="00686905"/>
    <w:rsid w:val="00690F86"/>
    <w:rsid w:val="006A1AD6"/>
    <w:rsid w:val="006A2602"/>
    <w:rsid w:val="006A4261"/>
    <w:rsid w:val="006A4B9B"/>
    <w:rsid w:val="006B27DE"/>
    <w:rsid w:val="006B2844"/>
    <w:rsid w:val="006B4F03"/>
    <w:rsid w:val="006E6D3F"/>
    <w:rsid w:val="006F0061"/>
    <w:rsid w:val="006F06E3"/>
    <w:rsid w:val="006F0FAD"/>
    <w:rsid w:val="006F0FCD"/>
    <w:rsid w:val="0070435F"/>
    <w:rsid w:val="00707E24"/>
    <w:rsid w:val="0072248D"/>
    <w:rsid w:val="00723CFD"/>
    <w:rsid w:val="0073099E"/>
    <w:rsid w:val="007312EE"/>
    <w:rsid w:val="00751465"/>
    <w:rsid w:val="0075758D"/>
    <w:rsid w:val="00761200"/>
    <w:rsid w:val="00764705"/>
    <w:rsid w:val="00764EEF"/>
    <w:rsid w:val="007668D0"/>
    <w:rsid w:val="007708AF"/>
    <w:rsid w:val="00770A8A"/>
    <w:rsid w:val="00771DDA"/>
    <w:rsid w:val="00772D80"/>
    <w:rsid w:val="00774CE0"/>
    <w:rsid w:val="0078136A"/>
    <w:rsid w:val="00781A96"/>
    <w:rsid w:val="00784A4C"/>
    <w:rsid w:val="00792485"/>
    <w:rsid w:val="00793F12"/>
    <w:rsid w:val="00794E92"/>
    <w:rsid w:val="00796E7D"/>
    <w:rsid w:val="007A2C90"/>
    <w:rsid w:val="007A4496"/>
    <w:rsid w:val="007A7960"/>
    <w:rsid w:val="007B1FF2"/>
    <w:rsid w:val="007B4C6D"/>
    <w:rsid w:val="007B7C43"/>
    <w:rsid w:val="007D04EF"/>
    <w:rsid w:val="007E2E6F"/>
    <w:rsid w:val="007E4FA1"/>
    <w:rsid w:val="007E571B"/>
    <w:rsid w:val="007E7303"/>
    <w:rsid w:val="007F3C0C"/>
    <w:rsid w:val="007F7EBE"/>
    <w:rsid w:val="00805CD2"/>
    <w:rsid w:val="00805E8C"/>
    <w:rsid w:val="008125B2"/>
    <w:rsid w:val="00815037"/>
    <w:rsid w:val="0081587E"/>
    <w:rsid w:val="00817356"/>
    <w:rsid w:val="00823106"/>
    <w:rsid w:val="0083287A"/>
    <w:rsid w:val="0083714F"/>
    <w:rsid w:val="008405C6"/>
    <w:rsid w:val="00851AD7"/>
    <w:rsid w:val="008522AB"/>
    <w:rsid w:val="00856FCD"/>
    <w:rsid w:val="008736F7"/>
    <w:rsid w:val="008809EF"/>
    <w:rsid w:val="008844CB"/>
    <w:rsid w:val="008845B3"/>
    <w:rsid w:val="00886C58"/>
    <w:rsid w:val="0089484D"/>
    <w:rsid w:val="008A2C6A"/>
    <w:rsid w:val="008B7998"/>
    <w:rsid w:val="008C4A35"/>
    <w:rsid w:val="008D0056"/>
    <w:rsid w:val="008D1DCF"/>
    <w:rsid w:val="008D6CB5"/>
    <w:rsid w:val="008E0643"/>
    <w:rsid w:val="008E24BE"/>
    <w:rsid w:val="008F49A3"/>
    <w:rsid w:val="008F4F48"/>
    <w:rsid w:val="008F755B"/>
    <w:rsid w:val="00902393"/>
    <w:rsid w:val="00905DD2"/>
    <w:rsid w:val="00911C5B"/>
    <w:rsid w:val="00916B16"/>
    <w:rsid w:val="00920A47"/>
    <w:rsid w:val="0092657D"/>
    <w:rsid w:val="0093255F"/>
    <w:rsid w:val="009357ED"/>
    <w:rsid w:val="00942C51"/>
    <w:rsid w:val="0095187A"/>
    <w:rsid w:val="00952EFC"/>
    <w:rsid w:val="00953683"/>
    <w:rsid w:val="00956295"/>
    <w:rsid w:val="00956DBA"/>
    <w:rsid w:val="00962C0D"/>
    <w:rsid w:val="00977254"/>
    <w:rsid w:val="00984B16"/>
    <w:rsid w:val="00984BA7"/>
    <w:rsid w:val="00990ED5"/>
    <w:rsid w:val="009952CD"/>
    <w:rsid w:val="009967D2"/>
    <w:rsid w:val="009A0C1D"/>
    <w:rsid w:val="009A442B"/>
    <w:rsid w:val="009A4949"/>
    <w:rsid w:val="009A66C4"/>
    <w:rsid w:val="009C2864"/>
    <w:rsid w:val="009C4031"/>
    <w:rsid w:val="009D296C"/>
    <w:rsid w:val="009D3274"/>
    <w:rsid w:val="009D53B4"/>
    <w:rsid w:val="009D5572"/>
    <w:rsid w:val="009D6F4B"/>
    <w:rsid w:val="009E0EEB"/>
    <w:rsid w:val="00A01AEE"/>
    <w:rsid w:val="00A03B79"/>
    <w:rsid w:val="00A05721"/>
    <w:rsid w:val="00A075BC"/>
    <w:rsid w:val="00A14FDE"/>
    <w:rsid w:val="00A17305"/>
    <w:rsid w:val="00A33535"/>
    <w:rsid w:val="00A40220"/>
    <w:rsid w:val="00A42AE1"/>
    <w:rsid w:val="00A459FC"/>
    <w:rsid w:val="00A468DF"/>
    <w:rsid w:val="00A51863"/>
    <w:rsid w:val="00A55A7B"/>
    <w:rsid w:val="00A56264"/>
    <w:rsid w:val="00A56B1A"/>
    <w:rsid w:val="00A60662"/>
    <w:rsid w:val="00A60E86"/>
    <w:rsid w:val="00A60E95"/>
    <w:rsid w:val="00A614E4"/>
    <w:rsid w:val="00A63DCA"/>
    <w:rsid w:val="00A75FCE"/>
    <w:rsid w:val="00A76C54"/>
    <w:rsid w:val="00A97CC5"/>
    <w:rsid w:val="00AA126F"/>
    <w:rsid w:val="00AB04C2"/>
    <w:rsid w:val="00AB1548"/>
    <w:rsid w:val="00AC085D"/>
    <w:rsid w:val="00AC2C08"/>
    <w:rsid w:val="00AC72EC"/>
    <w:rsid w:val="00AC7442"/>
    <w:rsid w:val="00AD1C60"/>
    <w:rsid w:val="00AD33D8"/>
    <w:rsid w:val="00AD3C5D"/>
    <w:rsid w:val="00AD5D4B"/>
    <w:rsid w:val="00AD73EC"/>
    <w:rsid w:val="00AE36F6"/>
    <w:rsid w:val="00AF4C66"/>
    <w:rsid w:val="00AF6118"/>
    <w:rsid w:val="00B0587B"/>
    <w:rsid w:val="00B11243"/>
    <w:rsid w:val="00B11350"/>
    <w:rsid w:val="00B11B99"/>
    <w:rsid w:val="00B1211A"/>
    <w:rsid w:val="00B17FA7"/>
    <w:rsid w:val="00B21DF5"/>
    <w:rsid w:val="00B22B42"/>
    <w:rsid w:val="00B269DC"/>
    <w:rsid w:val="00B32D22"/>
    <w:rsid w:val="00B35C76"/>
    <w:rsid w:val="00B42296"/>
    <w:rsid w:val="00B42CEC"/>
    <w:rsid w:val="00B45830"/>
    <w:rsid w:val="00B4699B"/>
    <w:rsid w:val="00B477E9"/>
    <w:rsid w:val="00B50154"/>
    <w:rsid w:val="00B505EE"/>
    <w:rsid w:val="00B517FD"/>
    <w:rsid w:val="00B55D96"/>
    <w:rsid w:val="00B57492"/>
    <w:rsid w:val="00B61D0A"/>
    <w:rsid w:val="00B66D64"/>
    <w:rsid w:val="00B66F9A"/>
    <w:rsid w:val="00B671EE"/>
    <w:rsid w:val="00B86926"/>
    <w:rsid w:val="00B93BE4"/>
    <w:rsid w:val="00B9610F"/>
    <w:rsid w:val="00BA0976"/>
    <w:rsid w:val="00BA0BCD"/>
    <w:rsid w:val="00BA6CE6"/>
    <w:rsid w:val="00BB339D"/>
    <w:rsid w:val="00BB34FD"/>
    <w:rsid w:val="00BB3E23"/>
    <w:rsid w:val="00BB7341"/>
    <w:rsid w:val="00BC28DD"/>
    <w:rsid w:val="00BD1C08"/>
    <w:rsid w:val="00BD5C35"/>
    <w:rsid w:val="00BE1FB7"/>
    <w:rsid w:val="00BE6E1B"/>
    <w:rsid w:val="00BF0A88"/>
    <w:rsid w:val="00BF74AC"/>
    <w:rsid w:val="00C062CF"/>
    <w:rsid w:val="00C10146"/>
    <w:rsid w:val="00C2264C"/>
    <w:rsid w:val="00C235F4"/>
    <w:rsid w:val="00C235F8"/>
    <w:rsid w:val="00C308A8"/>
    <w:rsid w:val="00C309CA"/>
    <w:rsid w:val="00C30DC2"/>
    <w:rsid w:val="00C34127"/>
    <w:rsid w:val="00C363A8"/>
    <w:rsid w:val="00C4760D"/>
    <w:rsid w:val="00C52C16"/>
    <w:rsid w:val="00C53B8E"/>
    <w:rsid w:val="00C5426B"/>
    <w:rsid w:val="00C54AC8"/>
    <w:rsid w:val="00C55C55"/>
    <w:rsid w:val="00C5651C"/>
    <w:rsid w:val="00C76677"/>
    <w:rsid w:val="00C81300"/>
    <w:rsid w:val="00C84E28"/>
    <w:rsid w:val="00C920DC"/>
    <w:rsid w:val="00CA06EC"/>
    <w:rsid w:val="00CA348B"/>
    <w:rsid w:val="00CA3E4D"/>
    <w:rsid w:val="00CA774F"/>
    <w:rsid w:val="00CA7BBF"/>
    <w:rsid w:val="00CB211C"/>
    <w:rsid w:val="00CB5E6E"/>
    <w:rsid w:val="00CB6EB2"/>
    <w:rsid w:val="00CB7425"/>
    <w:rsid w:val="00CB7E31"/>
    <w:rsid w:val="00CC5043"/>
    <w:rsid w:val="00CC6415"/>
    <w:rsid w:val="00CD2533"/>
    <w:rsid w:val="00CD261E"/>
    <w:rsid w:val="00CD41E2"/>
    <w:rsid w:val="00CD63A1"/>
    <w:rsid w:val="00CD73B5"/>
    <w:rsid w:val="00CD7427"/>
    <w:rsid w:val="00CE01A9"/>
    <w:rsid w:val="00CE31B4"/>
    <w:rsid w:val="00CE7787"/>
    <w:rsid w:val="00D00E6D"/>
    <w:rsid w:val="00D01778"/>
    <w:rsid w:val="00D02CD4"/>
    <w:rsid w:val="00D13119"/>
    <w:rsid w:val="00D2220B"/>
    <w:rsid w:val="00D320FF"/>
    <w:rsid w:val="00D35995"/>
    <w:rsid w:val="00D369C1"/>
    <w:rsid w:val="00D37A84"/>
    <w:rsid w:val="00D40B3A"/>
    <w:rsid w:val="00D4185B"/>
    <w:rsid w:val="00D505D2"/>
    <w:rsid w:val="00D519A6"/>
    <w:rsid w:val="00D529F8"/>
    <w:rsid w:val="00D62673"/>
    <w:rsid w:val="00D7126F"/>
    <w:rsid w:val="00D73C6B"/>
    <w:rsid w:val="00D7496B"/>
    <w:rsid w:val="00D75B5E"/>
    <w:rsid w:val="00D87B06"/>
    <w:rsid w:val="00D929BB"/>
    <w:rsid w:val="00D946BA"/>
    <w:rsid w:val="00D96ACB"/>
    <w:rsid w:val="00DA08A0"/>
    <w:rsid w:val="00DC1E6B"/>
    <w:rsid w:val="00DC2A38"/>
    <w:rsid w:val="00DC714B"/>
    <w:rsid w:val="00DD084F"/>
    <w:rsid w:val="00DE000E"/>
    <w:rsid w:val="00DE133A"/>
    <w:rsid w:val="00DE13F8"/>
    <w:rsid w:val="00DE54F6"/>
    <w:rsid w:val="00DF0BE6"/>
    <w:rsid w:val="00DF4EBC"/>
    <w:rsid w:val="00E00D59"/>
    <w:rsid w:val="00E04094"/>
    <w:rsid w:val="00E11A2A"/>
    <w:rsid w:val="00E13567"/>
    <w:rsid w:val="00E13A5B"/>
    <w:rsid w:val="00E13CF3"/>
    <w:rsid w:val="00E17AD1"/>
    <w:rsid w:val="00E203DB"/>
    <w:rsid w:val="00E24A3A"/>
    <w:rsid w:val="00E275C9"/>
    <w:rsid w:val="00E34746"/>
    <w:rsid w:val="00E44D59"/>
    <w:rsid w:val="00E45102"/>
    <w:rsid w:val="00E47F55"/>
    <w:rsid w:val="00E61BB2"/>
    <w:rsid w:val="00E650B9"/>
    <w:rsid w:val="00E6734B"/>
    <w:rsid w:val="00E70E39"/>
    <w:rsid w:val="00E81F5A"/>
    <w:rsid w:val="00E85B33"/>
    <w:rsid w:val="00EA19FE"/>
    <w:rsid w:val="00EA43CD"/>
    <w:rsid w:val="00EA596E"/>
    <w:rsid w:val="00EA7889"/>
    <w:rsid w:val="00EB2D13"/>
    <w:rsid w:val="00EB653F"/>
    <w:rsid w:val="00EB663C"/>
    <w:rsid w:val="00EB713B"/>
    <w:rsid w:val="00EC7D5E"/>
    <w:rsid w:val="00EC7F6B"/>
    <w:rsid w:val="00ED0AA2"/>
    <w:rsid w:val="00ED15DB"/>
    <w:rsid w:val="00ED2950"/>
    <w:rsid w:val="00ED3946"/>
    <w:rsid w:val="00EE0C22"/>
    <w:rsid w:val="00EE45E4"/>
    <w:rsid w:val="00EF3656"/>
    <w:rsid w:val="00EF4BA1"/>
    <w:rsid w:val="00EF6EA7"/>
    <w:rsid w:val="00F0430D"/>
    <w:rsid w:val="00F05FC6"/>
    <w:rsid w:val="00F134CA"/>
    <w:rsid w:val="00F135B7"/>
    <w:rsid w:val="00F15A60"/>
    <w:rsid w:val="00F23251"/>
    <w:rsid w:val="00F237E0"/>
    <w:rsid w:val="00F32164"/>
    <w:rsid w:val="00F45085"/>
    <w:rsid w:val="00F642C0"/>
    <w:rsid w:val="00F71B46"/>
    <w:rsid w:val="00F71CAE"/>
    <w:rsid w:val="00F73575"/>
    <w:rsid w:val="00F77370"/>
    <w:rsid w:val="00F803B0"/>
    <w:rsid w:val="00F81A71"/>
    <w:rsid w:val="00F81DCE"/>
    <w:rsid w:val="00F829A5"/>
    <w:rsid w:val="00F8315B"/>
    <w:rsid w:val="00F907EF"/>
    <w:rsid w:val="00F95438"/>
    <w:rsid w:val="00FA27B8"/>
    <w:rsid w:val="00FB39DF"/>
    <w:rsid w:val="00FC37CB"/>
    <w:rsid w:val="00FC6D8B"/>
    <w:rsid w:val="00FC7553"/>
    <w:rsid w:val="00FD23A2"/>
    <w:rsid w:val="00FD7D97"/>
    <w:rsid w:val="00FF2957"/>
    <w:rsid w:val="00FF50BC"/>
    <w:rsid w:val="00FF53CD"/>
    <w:rsid w:val="00FF544A"/>
    <w:rsid w:val="00FF6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36D82-9F27-4FD0-816B-9D99348B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C1D"/>
    <w:pPr>
      <w:ind w:firstLineChars="200" w:firstLine="420"/>
    </w:pPr>
  </w:style>
  <w:style w:type="paragraph" w:styleId="a4">
    <w:name w:val="header"/>
    <w:basedOn w:val="a"/>
    <w:link w:val="Char"/>
    <w:uiPriority w:val="99"/>
    <w:unhideWhenUsed/>
    <w:rsid w:val="000848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84860"/>
    <w:rPr>
      <w:sz w:val="18"/>
      <w:szCs w:val="18"/>
    </w:rPr>
  </w:style>
  <w:style w:type="paragraph" w:styleId="a5">
    <w:name w:val="footer"/>
    <w:basedOn w:val="a"/>
    <w:link w:val="Char0"/>
    <w:uiPriority w:val="99"/>
    <w:unhideWhenUsed/>
    <w:rsid w:val="00084860"/>
    <w:pPr>
      <w:tabs>
        <w:tab w:val="center" w:pos="4153"/>
        <w:tab w:val="right" w:pos="8306"/>
      </w:tabs>
      <w:snapToGrid w:val="0"/>
      <w:jc w:val="left"/>
    </w:pPr>
    <w:rPr>
      <w:sz w:val="18"/>
      <w:szCs w:val="18"/>
    </w:rPr>
  </w:style>
  <w:style w:type="character" w:customStyle="1" w:styleId="Char0">
    <w:name w:val="页脚 Char"/>
    <w:basedOn w:val="a0"/>
    <w:link w:val="a5"/>
    <w:uiPriority w:val="99"/>
    <w:rsid w:val="00084860"/>
    <w:rPr>
      <w:sz w:val="18"/>
      <w:szCs w:val="18"/>
    </w:rPr>
  </w:style>
  <w:style w:type="paragraph" w:customStyle="1" w:styleId="A6">
    <w:name w:val="正文 A"/>
    <w:basedOn w:val="a"/>
    <w:rsid w:val="00084860"/>
    <w:rPr>
      <w:rFonts w:ascii="Arial Unicode MS" w:eastAsia="宋体" w:hAnsi="Arial Unicode MS" w:cs="宋体"/>
      <w:color w:val="000000"/>
      <w:szCs w:val="21"/>
      <w:u w:color="000000"/>
    </w:rPr>
  </w:style>
  <w:style w:type="paragraph" w:styleId="a7">
    <w:name w:val="Balloon Text"/>
    <w:basedOn w:val="a"/>
    <w:link w:val="Char1"/>
    <w:uiPriority w:val="99"/>
    <w:semiHidden/>
    <w:unhideWhenUsed/>
    <w:rsid w:val="003F279D"/>
    <w:rPr>
      <w:sz w:val="18"/>
      <w:szCs w:val="18"/>
    </w:rPr>
  </w:style>
  <w:style w:type="character" w:customStyle="1" w:styleId="Char1">
    <w:name w:val="批注框文本 Char"/>
    <w:basedOn w:val="a0"/>
    <w:link w:val="a7"/>
    <w:uiPriority w:val="99"/>
    <w:semiHidden/>
    <w:rsid w:val="003F279D"/>
    <w:rPr>
      <w:sz w:val="18"/>
      <w:szCs w:val="18"/>
    </w:rPr>
  </w:style>
  <w:style w:type="paragraph" w:styleId="a8">
    <w:name w:val="Normal (Web)"/>
    <w:basedOn w:val="a"/>
    <w:uiPriority w:val="99"/>
    <w:rsid w:val="00C54AC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C54AC8"/>
    <w:rPr>
      <w:b/>
      <w:bCs/>
    </w:rPr>
  </w:style>
  <w:style w:type="paragraph" w:customStyle="1" w:styleId="CharChar">
    <w:name w:val="Char Char"/>
    <w:basedOn w:val="a"/>
    <w:rsid w:val="00B93BE4"/>
    <w:rPr>
      <w:rFonts w:ascii="宋体" w:eastAsia="宋体" w:hAnsi="宋体" w:cs="Courier New"/>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48451">
      <w:bodyDiv w:val="1"/>
      <w:marLeft w:val="0"/>
      <w:marRight w:val="0"/>
      <w:marTop w:val="0"/>
      <w:marBottom w:val="0"/>
      <w:divBdr>
        <w:top w:val="none" w:sz="0" w:space="0" w:color="auto"/>
        <w:left w:val="none" w:sz="0" w:space="0" w:color="auto"/>
        <w:bottom w:val="none" w:sz="0" w:space="0" w:color="auto"/>
        <w:right w:val="none" w:sz="0" w:space="0" w:color="auto"/>
      </w:divBdr>
      <w:divsChild>
        <w:div w:id="1201628361">
          <w:marLeft w:val="0"/>
          <w:marRight w:val="0"/>
          <w:marTop w:val="0"/>
          <w:marBottom w:val="0"/>
          <w:divBdr>
            <w:top w:val="none" w:sz="0" w:space="0" w:color="auto"/>
            <w:left w:val="none" w:sz="0" w:space="0" w:color="auto"/>
            <w:bottom w:val="none" w:sz="0" w:space="0" w:color="auto"/>
            <w:right w:val="none" w:sz="0" w:space="0" w:color="auto"/>
          </w:divBdr>
          <w:divsChild>
            <w:div w:id="523134952">
              <w:marLeft w:val="0"/>
              <w:marRight w:val="0"/>
              <w:marTop w:val="0"/>
              <w:marBottom w:val="0"/>
              <w:divBdr>
                <w:top w:val="none" w:sz="0" w:space="0" w:color="auto"/>
                <w:left w:val="none" w:sz="0" w:space="0" w:color="auto"/>
                <w:bottom w:val="none" w:sz="0" w:space="0" w:color="auto"/>
                <w:right w:val="none" w:sz="0" w:space="0" w:color="auto"/>
              </w:divBdr>
              <w:divsChild>
                <w:div w:id="479922768">
                  <w:marLeft w:val="0"/>
                  <w:marRight w:val="0"/>
                  <w:marTop w:val="0"/>
                  <w:marBottom w:val="0"/>
                  <w:divBdr>
                    <w:top w:val="none" w:sz="0" w:space="0" w:color="auto"/>
                    <w:left w:val="none" w:sz="0" w:space="0" w:color="auto"/>
                    <w:bottom w:val="none" w:sz="0" w:space="0" w:color="auto"/>
                    <w:right w:val="none" w:sz="0" w:space="0" w:color="auto"/>
                  </w:divBdr>
                  <w:divsChild>
                    <w:div w:id="1970621853">
                      <w:marLeft w:val="0"/>
                      <w:marRight w:val="0"/>
                      <w:marTop w:val="0"/>
                      <w:marBottom w:val="0"/>
                      <w:divBdr>
                        <w:top w:val="none" w:sz="0" w:space="0" w:color="auto"/>
                        <w:left w:val="none" w:sz="0" w:space="0" w:color="auto"/>
                        <w:bottom w:val="none" w:sz="0" w:space="0" w:color="auto"/>
                        <w:right w:val="none" w:sz="0" w:space="0" w:color="auto"/>
                      </w:divBdr>
                      <w:divsChild>
                        <w:div w:id="2048528632">
                          <w:marLeft w:val="0"/>
                          <w:marRight w:val="0"/>
                          <w:marTop w:val="0"/>
                          <w:marBottom w:val="0"/>
                          <w:divBdr>
                            <w:top w:val="none" w:sz="0" w:space="0" w:color="auto"/>
                            <w:left w:val="none" w:sz="0" w:space="0" w:color="auto"/>
                            <w:bottom w:val="none" w:sz="0" w:space="0" w:color="auto"/>
                            <w:right w:val="none" w:sz="0" w:space="0" w:color="auto"/>
                          </w:divBdr>
                          <w:divsChild>
                            <w:div w:id="623317457">
                              <w:marLeft w:val="0"/>
                              <w:marRight w:val="0"/>
                              <w:marTop w:val="0"/>
                              <w:marBottom w:val="0"/>
                              <w:divBdr>
                                <w:top w:val="none" w:sz="0" w:space="0" w:color="auto"/>
                                <w:left w:val="none" w:sz="0" w:space="0" w:color="auto"/>
                                <w:bottom w:val="none" w:sz="0" w:space="0" w:color="auto"/>
                                <w:right w:val="none" w:sz="0" w:space="0" w:color="auto"/>
                              </w:divBdr>
                              <w:divsChild>
                                <w:div w:id="2122996546">
                                  <w:marLeft w:val="0"/>
                                  <w:marRight w:val="0"/>
                                  <w:marTop w:val="0"/>
                                  <w:marBottom w:val="0"/>
                                  <w:divBdr>
                                    <w:top w:val="none" w:sz="0" w:space="0" w:color="auto"/>
                                    <w:left w:val="none" w:sz="0" w:space="0" w:color="auto"/>
                                    <w:bottom w:val="none" w:sz="0" w:space="0" w:color="auto"/>
                                    <w:right w:val="none" w:sz="0" w:space="0" w:color="auto"/>
                                  </w:divBdr>
                                  <w:divsChild>
                                    <w:div w:id="1941643293">
                                      <w:marLeft w:val="0"/>
                                      <w:marRight w:val="0"/>
                                      <w:marTop w:val="0"/>
                                      <w:marBottom w:val="0"/>
                                      <w:divBdr>
                                        <w:top w:val="none" w:sz="0" w:space="0" w:color="auto"/>
                                        <w:left w:val="none" w:sz="0" w:space="0" w:color="auto"/>
                                        <w:bottom w:val="none" w:sz="0" w:space="0" w:color="auto"/>
                                        <w:right w:val="none" w:sz="0" w:space="0" w:color="auto"/>
                                      </w:divBdr>
                                      <w:divsChild>
                                        <w:div w:id="178403464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442982">
      <w:bodyDiv w:val="1"/>
      <w:marLeft w:val="0"/>
      <w:marRight w:val="0"/>
      <w:marTop w:val="0"/>
      <w:marBottom w:val="0"/>
      <w:divBdr>
        <w:top w:val="none" w:sz="0" w:space="0" w:color="auto"/>
        <w:left w:val="none" w:sz="0" w:space="0" w:color="auto"/>
        <w:bottom w:val="none" w:sz="0" w:space="0" w:color="auto"/>
        <w:right w:val="none" w:sz="0" w:space="0" w:color="auto"/>
      </w:divBdr>
    </w:div>
    <w:div w:id="1001808608">
      <w:bodyDiv w:val="1"/>
      <w:marLeft w:val="0"/>
      <w:marRight w:val="0"/>
      <w:marTop w:val="0"/>
      <w:marBottom w:val="0"/>
      <w:divBdr>
        <w:top w:val="none" w:sz="0" w:space="0" w:color="auto"/>
        <w:left w:val="none" w:sz="0" w:space="0" w:color="auto"/>
        <w:bottom w:val="none" w:sz="0" w:space="0" w:color="auto"/>
        <w:right w:val="none" w:sz="0" w:space="0" w:color="auto"/>
      </w:divBdr>
    </w:div>
    <w:div w:id="1530794500">
      <w:bodyDiv w:val="1"/>
      <w:marLeft w:val="0"/>
      <w:marRight w:val="0"/>
      <w:marTop w:val="0"/>
      <w:marBottom w:val="0"/>
      <w:divBdr>
        <w:top w:val="none" w:sz="0" w:space="0" w:color="auto"/>
        <w:left w:val="none" w:sz="0" w:space="0" w:color="auto"/>
        <w:bottom w:val="none" w:sz="0" w:space="0" w:color="auto"/>
        <w:right w:val="none" w:sz="0" w:space="0" w:color="auto"/>
      </w:divBdr>
    </w:div>
    <w:div w:id="1740471816">
      <w:bodyDiv w:val="1"/>
      <w:marLeft w:val="0"/>
      <w:marRight w:val="0"/>
      <w:marTop w:val="0"/>
      <w:marBottom w:val="0"/>
      <w:divBdr>
        <w:top w:val="none" w:sz="0" w:space="0" w:color="auto"/>
        <w:left w:val="none" w:sz="0" w:space="0" w:color="auto"/>
        <w:bottom w:val="none" w:sz="0" w:space="0" w:color="auto"/>
        <w:right w:val="none" w:sz="0" w:space="0" w:color="auto"/>
      </w:divBdr>
      <w:divsChild>
        <w:div w:id="1104232722">
          <w:marLeft w:val="0"/>
          <w:marRight w:val="0"/>
          <w:marTop w:val="0"/>
          <w:marBottom w:val="0"/>
          <w:divBdr>
            <w:top w:val="none" w:sz="0" w:space="0" w:color="auto"/>
            <w:left w:val="none" w:sz="0" w:space="0" w:color="auto"/>
            <w:bottom w:val="none" w:sz="0" w:space="0" w:color="auto"/>
            <w:right w:val="none" w:sz="0" w:space="0" w:color="auto"/>
          </w:divBdr>
          <w:divsChild>
            <w:div w:id="1872494830">
              <w:marLeft w:val="0"/>
              <w:marRight w:val="0"/>
              <w:marTop w:val="0"/>
              <w:marBottom w:val="0"/>
              <w:divBdr>
                <w:top w:val="none" w:sz="0" w:space="0" w:color="auto"/>
                <w:left w:val="none" w:sz="0" w:space="0" w:color="auto"/>
                <w:bottom w:val="none" w:sz="0" w:space="0" w:color="auto"/>
                <w:right w:val="none" w:sz="0" w:space="0" w:color="auto"/>
              </w:divBdr>
              <w:divsChild>
                <w:div w:id="1022241027">
                  <w:marLeft w:val="0"/>
                  <w:marRight w:val="0"/>
                  <w:marTop w:val="0"/>
                  <w:marBottom w:val="0"/>
                  <w:divBdr>
                    <w:top w:val="none" w:sz="0" w:space="0" w:color="auto"/>
                    <w:left w:val="none" w:sz="0" w:space="0" w:color="auto"/>
                    <w:bottom w:val="none" w:sz="0" w:space="0" w:color="auto"/>
                    <w:right w:val="none" w:sz="0" w:space="0" w:color="auto"/>
                  </w:divBdr>
                  <w:divsChild>
                    <w:div w:id="981227648">
                      <w:marLeft w:val="0"/>
                      <w:marRight w:val="0"/>
                      <w:marTop w:val="0"/>
                      <w:marBottom w:val="0"/>
                      <w:divBdr>
                        <w:top w:val="none" w:sz="0" w:space="0" w:color="auto"/>
                        <w:left w:val="none" w:sz="0" w:space="0" w:color="auto"/>
                        <w:bottom w:val="none" w:sz="0" w:space="0" w:color="auto"/>
                        <w:right w:val="none" w:sz="0" w:space="0" w:color="auto"/>
                      </w:divBdr>
                      <w:divsChild>
                        <w:div w:id="33967171">
                          <w:marLeft w:val="0"/>
                          <w:marRight w:val="0"/>
                          <w:marTop w:val="0"/>
                          <w:marBottom w:val="0"/>
                          <w:divBdr>
                            <w:top w:val="none" w:sz="0" w:space="0" w:color="auto"/>
                            <w:left w:val="none" w:sz="0" w:space="0" w:color="auto"/>
                            <w:bottom w:val="none" w:sz="0" w:space="0" w:color="auto"/>
                            <w:right w:val="none" w:sz="0" w:space="0" w:color="auto"/>
                          </w:divBdr>
                          <w:divsChild>
                            <w:div w:id="81612622">
                              <w:marLeft w:val="0"/>
                              <w:marRight w:val="0"/>
                              <w:marTop w:val="0"/>
                              <w:marBottom w:val="0"/>
                              <w:divBdr>
                                <w:top w:val="none" w:sz="0" w:space="0" w:color="auto"/>
                                <w:left w:val="none" w:sz="0" w:space="0" w:color="auto"/>
                                <w:bottom w:val="none" w:sz="0" w:space="0" w:color="auto"/>
                                <w:right w:val="none" w:sz="0" w:space="0" w:color="auto"/>
                              </w:divBdr>
                              <w:divsChild>
                                <w:div w:id="1562788912">
                                  <w:marLeft w:val="0"/>
                                  <w:marRight w:val="0"/>
                                  <w:marTop w:val="0"/>
                                  <w:marBottom w:val="0"/>
                                  <w:divBdr>
                                    <w:top w:val="none" w:sz="0" w:space="0" w:color="auto"/>
                                    <w:left w:val="none" w:sz="0" w:space="0" w:color="auto"/>
                                    <w:bottom w:val="none" w:sz="0" w:space="0" w:color="auto"/>
                                    <w:right w:val="none" w:sz="0" w:space="0" w:color="auto"/>
                                  </w:divBdr>
                                  <w:divsChild>
                                    <w:div w:id="1634360903">
                                      <w:marLeft w:val="0"/>
                                      <w:marRight w:val="0"/>
                                      <w:marTop w:val="0"/>
                                      <w:marBottom w:val="0"/>
                                      <w:divBdr>
                                        <w:top w:val="none" w:sz="0" w:space="0" w:color="auto"/>
                                        <w:left w:val="none" w:sz="0" w:space="0" w:color="auto"/>
                                        <w:bottom w:val="none" w:sz="0" w:space="0" w:color="auto"/>
                                        <w:right w:val="none" w:sz="0" w:space="0" w:color="auto"/>
                                      </w:divBdr>
                                      <w:divsChild>
                                        <w:div w:id="1298222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8BC25-B33B-4044-9E82-2740EB8F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22</cp:revision>
  <cp:lastPrinted>2018-01-10T06:12:00Z</cp:lastPrinted>
  <dcterms:created xsi:type="dcterms:W3CDTF">2017-08-29T01:01:00Z</dcterms:created>
  <dcterms:modified xsi:type="dcterms:W3CDTF">2018-03-07T00:20:00Z</dcterms:modified>
</cp:coreProperties>
</file>